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A1" w:rsidRDefault="00A325A1" w:rsidP="00A325A1">
      <w:pPr>
        <w:rPr>
          <w:b/>
          <w:bCs/>
          <w:sz w:val="20"/>
          <w:lang w:val="uk-UA"/>
        </w:rPr>
      </w:pPr>
      <w:r>
        <w:rPr>
          <w:b/>
          <w:bCs/>
          <w:sz w:val="20"/>
          <w:lang w:val="uk-UA"/>
        </w:rPr>
        <w:t xml:space="preserve">                                                                                                                                                    Схвалений</w:t>
      </w:r>
    </w:p>
    <w:p w:rsidR="00A325A1" w:rsidRDefault="00A325A1" w:rsidP="00A325A1">
      <w:pPr>
        <w:rPr>
          <w:b/>
          <w:bCs/>
          <w:sz w:val="20"/>
          <w:lang w:val="uk-UA"/>
        </w:rPr>
      </w:pPr>
      <w:r>
        <w:rPr>
          <w:b/>
          <w:bCs/>
          <w:sz w:val="20"/>
          <w:lang w:val="uk-UA"/>
        </w:rPr>
        <w:t xml:space="preserve">                                                                                                                                           загальними зборами</w:t>
      </w:r>
    </w:p>
    <w:p w:rsidR="00A325A1" w:rsidRDefault="00A325A1" w:rsidP="00A325A1">
      <w:pPr>
        <w:tabs>
          <w:tab w:val="left" w:pos="6210"/>
        </w:tabs>
        <w:rPr>
          <w:b/>
          <w:bCs/>
          <w:sz w:val="20"/>
          <w:lang w:val="uk-UA"/>
        </w:rPr>
      </w:pPr>
      <w:r>
        <w:rPr>
          <w:b/>
          <w:bCs/>
          <w:sz w:val="20"/>
          <w:lang w:val="uk-UA"/>
        </w:rPr>
        <w:t xml:space="preserve">                                                                                                                                           трудового колективу</w:t>
      </w:r>
    </w:p>
    <w:p w:rsidR="00A325A1" w:rsidRDefault="00A325A1" w:rsidP="00A325A1">
      <w:pPr>
        <w:tabs>
          <w:tab w:val="left" w:pos="6210"/>
        </w:tabs>
        <w:rPr>
          <w:b/>
          <w:bCs/>
          <w:sz w:val="20"/>
          <w:lang w:val="uk-UA"/>
        </w:rPr>
      </w:pPr>
      <w:r>
        <w:rPr>
          <w:b/>
          <w:bCs/>
          <w:sz w:val="20"/>
          <w:lang w:val="uk-UA"/>
        </w:rPr>
        <w:tab/>
        <w:t xml:space="preserve">            “__20_”_березня __2020_р.</w:t>
      </w:r>
    </w:p>
    <w:p w:rsidR="00A325A1" w:rsidRDefault="00A325A1" w:rsidP="00A325A1">
      <w:pPr>
        <w:tabs>
          <w:tab w:val="left" w:pos="6210"/>
        </w:tabs>
        <w:rPr>
          <w:b/>
          <w:bCs/>
          <w:sz w:val="20"/>
          <w:lang w:val="uk-UA"/>
        </w:rPr>
      </w:pPr>
      <w:r>
        <w:rPr>
          <w:b/>
          <w:bCs/>
          <w:sz w:val="20"/>
          <w:lang w:val="uk-UA"/>
        </w:rPr>
        <w:tab/>
        <w:t xml:space="preserve">                  (протокол № </w:t>
      </w:r>
      <w:r>
        <w:rPr>
          <w:b/>
          <w:bCs/>
          <w:sz w:val="20"/>
        </w:rPr>
        <w:t>3</w:t>
      </w:r>
      <w:r>
        <w:rPr>
          <w:b/>
          <w:bCs/>
          <w:sz w:val="20"/>
          <w:lang w:val="uk-UA"/>
        </w:rPr>
        <w:t xml:space="preserve"> )</w:t>
      </w:r>
    </w:p>
    <w:p w:rsidR="00A325A1" w:rsidRDefault="00A325A1" w:rsidP="00A325A1">
      <w:pPr>
        <w:tabs>
          <w:tab w:val="left" w:pos="6210"/>
        </w:tabs>
        <w:rPr>
          <w:b/>
          <w:bCs/>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jc w:val="center"/>
        <w:rPr>
          <w:b/>
          <w:bCs/>
          <w:sz w:val="52"/>
          <w:lang w:val="uk-UA"/>
        </w:rPr>
      </w:pPr>
      <w:r>
        <w:rPr>
          <w:b/>
          <w:bCs/>
          <w:sz w:val="52"/>
          <w:lang w:val="uk-UA"/>
        </w:rPr>
        <w:t>КОЛЕКТИВНИЙ  ДОГОВІР</w:t>
      </w:r>
    </w:p>
    <w:p w:rsidR="00A325A1" w:rsidRDefault="00A325A1" w:rsidP="00A325A1">
      <w:pPr>
        <w:tabs>
          <w:tab w:val="left" w:pos="6210"/>
        </w:tabs>
        <w:jc w:val="center"/>
        <w:rPr>
          <w:b/>
          <w:bCs/>
          <w:sz w:val="52"/>
          <w:lang w:val="uk-UA"/>
        </w:rPr>
      </w:pPr>
    </w:p>
    <w:p w:rsidR="00A325A1" w:rsidRDefault="00A325A1" w:rsidP="00A325A1">
      <w:pPr>
        <w:tabs>
          <w:tab w:val="left" w:pos="6210"/>
        </w:tabs>
        <w:jc w:val="center"/>
        <w:rPr>
          <w:b/>
          <w:bCs/>
          <w:sz w:val="52"/>
          <w:lang w:val="uk-UA"/>
        </w:rPr>
      </w:pPr>
    </w:p>
    <w:p w:rsidR="00A325A1" w:rsidRDefault="00A325A1" w:rsidP="00A325A1">
      <w:pPr>
        <w:pStyle w:val="1"/>
        <w:jc w:val="center"/>
        <w:rPr>
          <w:i/>
          <w:iCs/>
        </w:rPr>
      </w:pPr>
      <w:r>
        <w:rPr>
          <w:i/>
          <w:iCs/>
        </w:rPr>
        <w:t xml:space="preserve">МІЖ ПРАВЛІННЯМ ДІГТЯРІВСЬКОГО СІЛЬСЬКОГО СПОЖИВЧОГО ТОВАРИСТВА </w:t>
      </w:r>
    </w:p>
    <w:p w:rsidR="00A325A1" w:rsidRDefault="00A325A1" w:rsidP="00A325A1">
      <w:pPr>
        <w:ind w:firstLine="708"/>
        <w:rPr>
          <w:b/>
          <w:bCs/>
          <w:i/>
          <w:iCs/>
          <w:sz w:val="40"/>
          <w:lang w:val="uk-UA"/>
        </w:rPr>
      </w:pPr>
      <w:r>
        <w:rPr>
          <w:b/>
          <w:bCs/>
          <w:i/>
          <w:iCs/>
          <w:sz w:val="40"/>
          <w:lang w:val="uk-UA"/>
        </w:rPr>
        <w:t xml:space="preserve">    ТА ПРОФСПІЛКОВИМ КОМІТЕТОМ</w:t>
      </w:r>
    </w:p>
    <w:p w:rsidR="00A325A1" w:rsidRDefault="00A325A1" w:rsidP="00A325A1">
      <w:pPr>
        <w:pStyle w:val="2"/>
        <w:jc w:val="left"/>
        <w:rPr>
          <w:b/>
          <w:bCs/>
          <w:i/>
          <w:iCs/>
        </w:rPr>
      </w:pPr>
      <w:r>
        <w:rPr>
          <w:b/>
          <w:bCs/>
          <w:i/>
          <w:iCs/>
        </w:rPr>
        <w:t xml:space="preserve">              </w:t>
      </w:r>
    </w:p>
    <w:p w:rsidR="00A325A1" w:rsidRDefault="00A325A1" w:rsidP="00A325A1">
      <w:pPr>
        <w:rPr>
          <w:lang w:val="uk-UA"/>
        </w:rPr>
      </w:pPr>
    </w:p>
    <w:p w:rsidR="00A325A1" w:rsidRDefault="00A325A1" w:rsidP="00A325A1">
      <w:pPr>
        <w:rPr>
          <w:b/>
          <w:bCs/>
          <w:sz w:val="40"/>
          <w:lang w:val="uk-UA"/>
        </w:rPr>
      </w:pPr>
      <w:r>
        <w:rPr>
          <w:b/>
          <w:bCs/>
          <w:sz w:val="40"/>
          <w:lang w:val="uk-UA"/>
        </w:rPr>
        <w:t xml:space="preserve">                           на 2020 – 2021 роки</w:t>
      </w: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Default="00A325A1" w:rsidP="00A325A1">
      <w:pPr>
        <w:rPr>
          <w:b/>
          <w:bCs/>
          <w:sz w:val="40"/>
          <w:lang w:val="uk-UA"/>
        </w:rPr>
      </w:pPr>
    </w:p>
    <w:p w:rsidR="00A325A1" w:rsidRPr="00DE6290" w:rsidRDefault="00A325A1" w:rsidP="00A325A1">
      <w:pPr>
        <w:jc w:val="right"/>
        <w:rPr>
          <w:bCs/>
          <w:lang w:val="uk-UA"/>
        </w:rPr>
      </w:pPr>
      <w:r w:rsidRPr="00DE6290">
        <w:rPr>
          <w:bCs/>
          <w:lang w:val="uk-UA"/>
        </w:rPr>
        <w:t>2</w:t>
      </w:r>
    </w:p>
    <w:p w:rsidR="00A325A1" w:rsidRDefault="00A325A1" w:rsidP="00A325A1">
      <w:pPr>
        <w:rPr>
          <w:b/>
          <w:bCs/>
          <w:sz w:val="40"/>
          <w:lang w:val="uk-UA"/>
        </w:rPr>
      </w:pPr>
    </w:p>
    <w:p w:rsidR="00A325A1" w:rsidRDefault="00A325A1" w:rsidP="00A325A1">
      <w:pPr>
        <w:rPr>
          <w:b/>
          <w:bCs/>
          <w:sz w:val="32"/>
          <w:lang w:val="uk-UA"/>
        </w:rPr>
      </w:pPr>
    </w:p>
    <w:p w:rsidR="00A325A1" w:rsidRDefault="00A325A1" w:rsidP="00A325A1">
      <w:pPr>
        <w:rPr>
          <w:b/>
          <w:bCs/>
          <w:sz w:val="32"/>
          <w:lang w:val="uk-UA"/>
        </w:rPr>
      </w:pPr>
      <w:r>
        <w:rPr>
          <w:b/>
          <w:bCs/>
          <w:sz w:val="32"/>
          <w:lang w:val="uk-UA"/>
        </w:rPr>
        <w:t xml:space="preserve">                 </w:t>
      </w:r>
    </w:p>
    <w:p w:rsidR="00A325A1" w:rsidRDefault="00A325A1" w:rsidP="00A325A1">
      <w:pPr>
        <w:rPr>
          <w:b/>
          <w:bCs/>
          <w:sz w:val="32"/>
          <w:lang w:val="uk-UA"/>
        </w:rPr>
      </w:pPr>
    </w:p>
    <w:p w:rsidR="00A325A1" w:rsidRDefault="00A325A1" w:rsidP="00A325A1">
      <w:pPr>
        <w:rPr>
          <w:sz w:val="28"/>
          <w:lang w:val="uk-UA"/>
        </w:rPr>
      </w:pPr>
      <w:r>
        <w:rPr>
          <w:b/>
          <w:bCs/>
          <w:sz w:val="32"/>
          <w:lang w:val="uk-UA"/>
        </w:rPr>
        <w:lastRenderedPageBreak/>
        <w:t xml:space="preserve">                              </w:t>
      </w:r>
      <w:r>
        <w:rPr>
          <w:b/>
          <w:bCs/>
          <w:i/>
          <w:iCs/>
          <w:sz w:val="32"/>
          <w:lang w:val="uk-UA"/>
        </w:rPr>
        <w:t xml:space="preserve">ЗАГАЛЬНІ   ПОЛОЖЕННЯ </w:t>
      </w: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r>
        <w:rPr>
          <w:sz w:val="28"/>
          <w:lang w:val="uk-UA"/>
        </w:rPr>
        <w:t xml:space="preserve">            Колективний договір укладено на 2020-2021 роки на основі чинного законодавства між правлінням </w:t>
      </w:r>
      <w:proofErr w:type="spellStart"/>
      <w:r>
        <w:rPr>
          <w:sz w:val="28"/>
          <w:lang w:val="uk-UA"/>
        </w:rPr>
        <w:t>Дігтярівського</w:t>
      </w:r>
      <w:proofErr w:type="spellEnd"/>
      <w:r>
        <w:rPr>
          <w:sz w:val="28"/>
          <w:lang w:val="uk-UA"/>
        </w:rPr>
        <w:t xml:space="preserve">  ССТ в особі голови правління  Капуста Любов Олексіївни  з однієї сторони,та профспілковим комітетом в особі голови профкому </w:t>
      </w:r>
      <w:proofErr w:type="spellStart"/>
      <w:r>
        <w:rPr>
          <w:sz w:val="28"/>
          <w:lang w:val="uk-UA"/>
        </w:rPr>
        <w:t>Тригуб</w:t>
      </w:r>
      <w:proofErr w:type="spellEnd"/>
      <w:r>
        <w:rPr>
          <w:sz w:val="28"/>
          <w:lang w:val="uk-UA"/>
        </w:rPr>
        <w:t xml:space="preserve"> Ірини Вікторівни  з другої сторони (далі Сторони)  , від імені яких уповноваженими представниками проведені колективні переговори.</w:t>
      </w:r>
    </w:p>
    <w:p w:rsidR="00A325A1" w:rsidRDefault="00A325A1" w:rsidP="00A325A1">
      <w:pPr>
        <w:rPr>
          <w:sz w:val="28"/>
          <w:lang w:val="uk-UA"/>
        </w:rPr>
      </w:pPr>
    </w:p>
    <w:p w:rsidR="00A325A1" w:rsidRDefault="00A325A1" w:rsidP="00A325A1">
      <w:pPr>
        <w:rPr>
          <w:sz w:val="28"/>
          <w:lang w:val="uk-UA"/>
        </w:rPr>
      </w:pPr>
      <w:r>
        <w:rPr>
          <w:sz w:val="28"/>
          <w:lang w:val="uk-UA"/>
        </w:rPr>
        <w:t xml:space="preserve">            Колективний договір спрямований на удосконалення колективно-договірного регулювання соціально-трудових відносин , розвиток соціального партнерства , реалізацію конституційних прав і гарантій працівників та роботодавців.</w:t>
      </w:r>
    </w:p>
    <w:p w:rsidR="00A325A1" w:rsidRDefault="00A325A1" w:rsidP="00A325A1">
      <w:pPr>
        <w:rPr>
          <w:sz w:val="28"/>
          <w:lang w:val="uk-UA"/>
        </w:rPr>
      </w:pPr>
    </w:p>
    <w:p w:rsidR="00A325A1" w:rsidRDefault="00A325A1" w:rsidP="00A325A1">
      <w:pPr>
        <w:rPr>
          <w:sz w:val="28"/>
          <w:lang w:val="uk-UA"/>
        </w:rPr>
      </w:pPr>
      <w:r>
        <w:rPr>
          <w:sz w:val="28"/>
          <w:lang w:val="uk-UA"/>
        </w:rPr>
        <w:t xml:space="preserve">             Сторони визнають , що цим колективним договором встановлюються соціально-трудові гарантії для найманих працівників , регулюються виробничі і соціально-економічні відносини між найманими працівниками і роботодавцями та відповідальність Сторін за виконання досягнутих домовленостей.</w:t>
      </w:r>
    </w:p>
    <w:p w:rsidR="00A325A1" w:rsidRDefault="00A325A1" w:rsidP="00A325A1">
      <w:pPr>
        <w:rPr>
          <w:sz w:val="28"/>
          <w:lang w:val="uk-UA"/>
        </w:rPr>
      </w:pPr>
    </w:p>
    <w:p w:rsidR="00A325A1" w:rsidRDefault="00A325A1" w:rsidP="00A325A1">
      <w:pPr>
        <w:rPr>
          <w:sz w:val="28"/>
          <w:lang w:val="uk-UA"/>
        </w:rPr>
      </w:pPr>
      <w:r>
        <w:rPr>
          <w:sz w:val="28"/>
          <w:lang w:val="uk-UA"/>
        </w:rPr>
        <w:t xml:space="preserve">              Положення цього колективного договору діють безпосередньо і поширюються на всі суб’єкти , що перебувають у сфері дії сторін на час підписання цього колективного договору. </w:t>
      </w:r>
    </w:p>
    <w:p w:rsidR="00A325A1" w:rsidRDefault="00A325A1" w:rsidP="00A325A1">
      <w:pPr>
        <w:rPr>
          <w:sz w:val="28"/>
          <w:lang w:val="uk-UA"/>
        </w:rPr>
      </w:pPr>
    </w:p>
    <w:p w:rsidR="00A325A1" w:rsidRDefault="00A325A1" w:rsidP="00A325A1">
      <w:pPr>
        <w:rPr>
          <w:sz w:val="28"/>
          <w:lang w:val="uk-UA"/>
        </w:rPr>
      </w:pPr>
      <w:r>
        <w:rPr>
          <w:sz w:val="28"/>
          <w:lang w:val="uk-UA"/>
        </w:rPr>
        <w:t xml:space="preserve">               Прийняті сторонами зобов’язання та домовленості є обов’язковими для виконання.</w:t>
      </w:r>
    </w:p>
    <w:p w:rsidR="00A325A1" w:rsidRDefault="00A325A1" w:rsidP="00A325A1">
      <w:pPr>
        <w:rPr>
          <w:sz w:val="28"/>
          <w:lang w:val="uk-UA"/>
        </w:rPr>
      </w:pPr>
    </w:p>
    <w:p w:rsidR="00A325A1" w:rsidRDefault="00A325A1" w:rsidP="00A325A1">
      <w:pPr>
        <w:rPr>
          <w:sz w:val="28"/>
          <w:lang w:val="uk-UA"/>
        </w:rPr>
      </w:pPr>
      <w:r>
        <w:rPr>
          <w:sz w:val="28"/>
          <w:lang w:val="uk-UA"/>
        </w:rPr>
        <w:t xml:space="preserve">                Положення цього колективного договору є обов’язковим для застосування під час ведення колективних переговорів та укладання колективних договорів на виробничому рівнях , як мінімальні гарантії.</w:t>
      </w:r>
    </w:p>
    <w:p w:rsidR="00A325A1" w:rsidRDefault="00A325A1" w:rsidP="00A325A1">
      <w:pPr>
        <w:rPr>
          <w:sz w:val="28"/>
          <w:lang w:val="uk-UA"/>
        </w:rPr>
      </w:pPr>
    </w:p>
    <w:p w:rsidR="00A325A1" w:rsidRDefault="00A325A1" w:rsidP="00A325A1">
      <w:pPr>
        <w:rPr>
          <w:sz w:val="28"/>
          <w:lang w:val="uk-UA"/>
        </w:rPr>
      </w:pPr>
      <w:r>
        <w:rPr>
          <w:sz w:val="28"/>
          <w:lang w:val="uk-UA"/>
        </w:rPr>
        <w:t xml:space="preserve">                Колективний договір набирає чинності з дати підписання її сторонами і діє до укладання нової або перегляду цього колективного договору. </w:t>
      </w:r>
    </w:p>
    <w:p w:rsidR="00A325A1" w:rsidRDefault="00A325A1" w:rsidP="00A325A1">
      <w:pPr>
        <w:rPr>
          <w:sz w:val="28"/>
          <w:lang w:val="uk-UA"/>
        </w:rPr>
      </w:pPr>
    </w:p>
    <w:p w:rsidR="00A325A1" w:rsidRDefault="00A325A1" w:rsidP="00A325A1">
      <w:pPr>
        <w:jc w:val="right"/>
        <w:rPr>
          <w:sz w:val="28"/>
          <w:lang w:val="uk-UA"/>
        </w:rPr>
      </w:pPr>
      <w:r>
        <w:rPr>
          <w:sz w:val="28"/>
          <w:lang w:val="uk-UA"/>
        </w:rPr>
        <w:t>3</w:t>
      </w:r>
    </w:p>
    <w:p w:rsidR="00A325A1" w:rsidRDefault="00A325A1" w:rsidP="00A325A1">
      <w:pPr>
        <w:rPr>
          <w:sz w:val="28"/>
          <w:lang w:val="uk-UA"/>
        </w:rPr>
      </w:pPr>
    </w:p>
    <w:p w:rsidR="00A325A1" w:rsidRDefault="00A325A1" w:rsidP="00A325A1">
      <w:pPr>
        <w:rPr>
          <w:sz w:val="28"/>
          <w:lang w:val="uk-UA"/>
        </w:rPr>
      </w:pPr>
    </w:p>
    <w:p w:rsidR="00A325A1" w:rsidRDefault="00A325A1" w:rsidP="00A325A1">
      <w:pPr>
        <w:rPr>
          <w:b/>
          <w:bCs/>
          <w:i/>
          <w:iCs/>
          <w:sz w:val="28"/>
          <w:lang w:val="uk-UA"/>
        </w:rPr>
      </w:pPr>
      <w:r>
        <w:rPr>
          <w:b/>
          <w:bCs/>
          <w:i/>
          <w:iCs/>
          <w:sz w:val="28"/>
          <w:lang w:val="uk-UA"/>
        </w:rPr>
        <w:t xml:space="preserve">          ПРАВЛІННЯ ДІГТЯРІВСЬКОГО  ССТ ЗОБОВ”ЯЗУЄТЬСЯ :</w:t>
      </w:r>
    </w:p>
    <w:p w:rsidR="00A325A1" w:rsidRDefault="00A325A1" w:rsidP="00A325A1">
      <w:pPr>
        <w:rPr>
          <w:b/>
          <w:bCs/>
          <w:i/>
          <w:iCs/>
          <w:sz w:val="28"/>
          <w:lang w:val="uk-UA"/>
        </w:rPr>
      </w:pPr>
    </w:p>
    <w:p w:rsidR="00A325A1" w:rsidRDefault="00A325A1" w:rsidP="00A325A1">
      <w:pPr>
        <w:pStyle w:val="3"/>
      </w:pPr>
      <w:r>
        <w:t xml:space="preserve">                                                 Р О З Д І Л  1</w:t>
      </w:r>
    </w:p>
    <w:p w:rsidR="00A325A1" w:rsidRDefault="00A325A1" w:rsidP="00A325A1">
      <w:pPr>
        <w:rPr>
          <w:b/>
          <w:bCs/>
          <w:sz w:val="28"/>
          <w:lang w:val="uk-UA"/>
        </w:rPr>
      </w:pPr>
    </w:p>
    <w:p w:rsidR="00A325A1" w:rsidRDefault="00A325A1" w:rsidP="00A325A1">
      <w:pPr>
        <w:rPr>
          <w:b/>
          <w:bCs/>
          <w:i/>
          <w:iCs/>
          <w:sz w:val="28"/>
          <w:lang w:val="uk-UA"/>
        </w:rPr>
      </w:pPr>
      <w:r>
        <w:rPr>
          <w:b/>
          <w:bCs/>
          <w:i/>
          <w:iCs/>
          <w:sz w:val="28"/>
          <w:lang w:val="uk-UA"/>
        </w:rPr>
        <w:t xml:space="preserve">                 РОЗВИТОК ВИРОБНИЦТВА , ЗАБЕСПЕЧЕННЯ</w:t>
      </w:r>
    </w:p>
    <w:p w:rsidR="00A325A1" w:rsidRDefault="00A325A1" w:rsidP="00A325A1">
      <w:pPr>
        <w:pStyle w:val="4"/>
        <w:rPr>
          <w:b w:val="0"/>
          <w:bCs w:val="0"/>
          <w:i w:val="0"/>
          <w:iCs w:val="0"/>
        </w:rPr>
      </w:pPr>
      <w:r>
        <w:lastRenderedPageBreak/>
        <w:t xml:space="preserve">                               ПРОДУКТИВНОЇ  ЗАЙНЯТОСТІ</w:t>
      </w:r>
    </w:p>
    <w:p w:rsidR="00A325A1" w:rsidRDefault="00A325A1" w:rsidP="00A325A1">
      <w:pPr>
        <w:rPr>
          <w:lang w:val="uk-UA"/>
        </w:rPr>
      </w:pPr>
    </w:p>
    <w:p w:rsidR="00A325A1" w:rsidRDefault="00A325A1" w:rsidP="00A325A1">
      <w:pPr>
        <w:rPr>
          <w:sz w:val="28"/>
          <w:lang w:val="uk-UA"/>
        </w:rPr>
      </w:pPr>
      <w:r>
        <w:rPr>
          <w:sz w:val="28"/>
          <w:lang w:val="uk-UA"/>
        </w:rPr>
        <w:t xml:space="preserve">     1 . </w:t>
      </w:r>
      <w:r>
        <w:rPr>
          <w:b/>
          <w:bCs/>
          <w:i/>
          <w:iCs/>
          <w:sz w:val="28"/>
          <w:lang w:val="uk-UA"/>
        </w:rPr>
        <w:t>У сфері  виробництва .</w:t>
      </w:r>
    </w:p>
    <w:p w:rsidR="00A325A1" w:rsidRDefault="00A325A1" w:rsidP="00A325A1">
      <w:pPr>
        <w:rPr>
          <w:sz w:val="28"/>
          <w:lang w:val="uk-UA"/>
        </w:rPr>
      </w:pPr>
    </w:p>
    <w:p w:rsidR="00A325A1" w:rsidRDefault="00A325A1" w:rsidP="00A325A1">
      <w:pPr>
        <w:numPr>
          <w:ilvl w:val="2"/>
          <w:numId w:val="2"/>
        </w:numPr>
        <w:rPr>
          <w:sz w:val="28"/>
          <w:lang w:val="uk-UA"/>
        </w:rPr>
      </w:pPr>
      <w:r>
        <w:rPr>
          <w:sz w:val="28"/>
          <w:lang w:val="uk-UA"/>
        </w:rPr>
        <w:t>Ефективно використовувати економічні , трудові та фінансові ресурси для забезпечення прибуткової роботи підприємства. Не допускати утворення простроченої дебіторської заборгованості , особливо позасистемної , кредиторської та непродуктивних витрат.</w:t>
      </w:r>
    </w:p>
    <w:p w:rsidR="00A325A1" w:rsidRDefault="00A325A1" w:rsidP="00A325A1">
      <w:pPr>
        <w:rPr>
          <w:sz w:val="28"/>
          <w:lang w:val="uk-UA"/>
        </w:rPr>
      </w:pPr>
    </w:p>
    <w:p w:rsidR="00A325A1" w:rsidRDefault="00A325A1" w:rsidP="00A325A1">
      <w:pPr>
        <w:numPr>
          <w:ilvl w:val="2"/>
          <w:numId w:val="2"/>
        </w:numPr>
        <w:rPr>
          <w:sz w:val="28"/>
          <w:lang w:val="uk-UA"/>
        </w:rPr>
      </w:pPr>
      <w:r>
        <w:rPr>
          <w:sz w:val="28"/>
          <w:lang w:val="uk-UA"/>
        </w:rPr>
        <w:t>Вивчати та запроваджувати передовий досвід роботи Підприємств споживчої кооперації, співпрацювати  з фізичними особами  підприємцями , членами  споживчих товариств споживчої кооперації району .</w:t>
      </w:r>
    </w:p>
    <w:p w:rsidR="00A325A1" w:rsidRDefault="00A325A1" w:rsidP="00A325A1">
      <w:pPr>
        <w:numPr>
          <w:ilvl w:val="2"/>
          <w:numId w:val="2"/>
        </w:numPr>
        <w:rPr>
          <w:sz w:val="28"/>
          <w:lang w:val="uk-UA"/>
        </w:rPr>
      </w:pPr>
      <w:r>
        <w:rPr>
          <w:sz w:val="28"/>
          <w:lang w:val="uk-UA"/>
        </w:rPr>
        <w:t>Співпрацювати з центральними і місцевими органами влади у створенні сприятливих умов для розвитку споживчої кооперації та її підтримки.</w:t>
      </w:r>
    </w:p>
    <w:p w:rsidR="00A325A1" w:rsidRDefault="00A325A1" w:rsidP="00A325A1">
      <w:pPr>
        <w:rPr>
          <w:sz w:val="28"/>
          <w:lang w:val="uk-UA"/>
        </w:rPr>
      </w:pPr>
    </w:p>
    <w:p w:rsidR="00A325A1" w:rsidRDefault="00A325A1" w:rsidP="00A325A1">
      <w:pPr>
        <w:ind w:left="150"/>
        <w:rPr>
          <w:sz w:val="28"/>
          <w:lang w:val="uk-UA"/>
        </w:rPr>
      </w:pPr>
      <w:r>
        <w:rPr>
          <w:b/>
          <w:bCs/>
          <w:i/>
          <w:iCs/>
          <w:sz w:val="28"/>
          <w:lang w:val="uk-UA"/>
        </w:rPr>
        <w:t xml:space="preserve">2.У сфері зайнятості.           </w:t>
      </w:r>
    </w:p>
    <w:p w:rsidR="00A325A1" w:rsidRDefault="00A325A1" w:rsidP="00A325A1">
      <w:pPr>
        <w:rPr>
          <w:sz w:val="28"/>
          <w:lang w:val="uk-UA"/>
        </w:rPr>
      </w:pPr>
    </w:p>
    <w:p w:rsidR="00A325A1" w:rsidRDefault="00A325A1" w:rsidP="00A325A1">
      <w:pPr>
        <w:rPr>
          <w:sz w:val="28"/>
          <w:lang w:val="uk-UA"/>
        </w:rPr>
      </w:pPr>
      <w:r>
        <w:rPr>
          <w:sz w:val="28"/>
          <w:lang w:val="uk-UA"/>
        </w:rPr>
        <w:t>1.2.1. Закріпити тенденцію при  необхідності  до  зменшення  кількості  працівників, які звільнюються  з ініціативи  або  уповноваженого ним органу.</w:t>
      </w:r>
    </w:p>
    <w:p w:rsidR="00A325A1" w:rsidRDefault="00A325A1" w:rsidP="00A325A1">
      <w:pPr>
        <w:rPr>
          <w:sz w:val="28"/>
          <w:lang w:val="uk-UA"/>
        </w:rPr>
      </w:pPr>
    </w:p>
    <w:p w:rsidR="00A325A1" w:rsidRDefault="00A325A1" w:rsidP="00A325A1">
      <w:pPr>
        <w:rPr>
          <w:sz w:val="28"/>
          <w:lang w:val="uk-UA"/>
        </w:rPr>
      </w:pPr>
      <w:r>
        <w:rPr>
          <w:sz w:val="28"/>
          <w:lang w:val="uk-UA"/>
        </w:rPr>
        <w:t>1.2.2. Скоротити  непродуктивні втрати робочого часу за рахунок ефективного використання трудових ресурсів , та робочих місць.</w:t>
      </w:r>
    </w:p>
    <w:p w:rsidR="00A325A1" w:rsidRDefault="00A325A1" w:rsidP="00A325A1">
      <w:pPr>
        <w:rPr>
          <w:sz w:val="28"/>
          <w:lang w:val="uk-UA"/>
        </w:rPr>
      </w:pPr>
    </w:p>
    <w:p w:rsidR="00A325A1" w:rsidRDefault="00A325A1" w:rsidP="00A325A1">
      <w:pPr>
        <w:rPr>
          <w:sz w:val="28"/>
          <w:lang w:val="uk-UA"/>
        </w:rPr>
      </w:pPr>
      <w:r>
        <w:rPr>
          <w:sz w:val="28"/>
          <w:lang w:val="uk-UA"/>
        </w:rPr>
        <w:t>1.2.3. При тимчасових зменшеннях обсягів діяльності за згодою працівника встановлювати неповний робочий день або тиждень , але не менш ніж 5 годин на тиждень з виплатою заробітної плати відповідно до відпрацьованого часу , запроваджувати гнучкий режим роботи , скорочуючи до мінімуму надурочні роботи.</w:t>
      </w:r>
    </w:p>
    <w:p w:rsidR="00A325A1" w:rsidRDefault="00A325A1" w:rsidP="00A325A1">
      <w:pPr>
        <w:rPr>
          <w:sz w:val="28"/>
          <w:lang w:val="uk-UA"/>
        </w:rPr>
      </w:pPr>
    </w:p>
    <w:p w:rsidR="00A325A1" w:rsidRDefault="00A325A1" w:rsidP="00A325A1">
      <w:pPr>
        <w:rPr>
          <w:sz w:val="28"/>
          <w:lang w:val="uk-UA"/>
        </w:rPr>
      </w:pPr>
      <w:r>
        <w:rPr>
          <w:sz w:val="28"/>
          <w:lang w:val="uk-UA"/>
        </w:rPr>
        <w:t>1.2.4. Визначити обсяги фінансування витрат на підвищення кваліфікації персоналу та граничні періоди роботи для обов’язкового проходження навчання з підвищення кваліфікації .</w:t>
      </w: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p>
    <w:p w:rsidR="00A325A1" w:rsidRDefault="00A325A1" w:rsidP="00A325A1">
      <w:pPr>
        <w:jc w:val="right"/>
        <w:rPr>
          <w:sz w:val="28"/>
          <w:lang w:val="uk-UA"/>
        </w:rPr>
      </w:pPr>
      <w:r>
        <w:rPr>
          <w:sz w:val="28"/>
          <w:lang w:val="uk-UA"/>
        </w:rPr>
        <w:t>4</w:t>
      </w:r>
    </w:p>
    <w:p w:rsidR="00A325A1" w:rsidRDefault="00A325A1" w:rsidP="00A325A1">
      <w:pPr>
        <w:rPr>
          <w:sz w:val="28"/>
          <w:lang w:val="uk-UA"/>
        </w:rPr>
      </w:pPr>
    </w:p>
    <w:p w:rsidR="00A325A1" w:rsidRDefault="00A325A1" w:rsidP="00A325A1">
      <w:pPr>
        <w:rPr>
          <w:b/>
          <w:bCs/>
          <w:sz w:val="28"/>
          <w:lang w:val="uk-UA"/>
        </w:rPr>
      </w:pPr>
      <w:r>
        <w:rPr>
          <w:b/>
          <w:bCs/>
          <w:sz w:val="28"/>
          <w:lang w:val="uk-UA"/>
        </w:rPr>
        <w:t xml:space="preserve">                                          Р  О  З  Д  І  Л   П.</w:t>
      </w:r>
    </w:p>
    <w:p w:rsidR="00A325A1" w:rsidRDefault="00A325A1" w:rsidP="00A325A1">
      <w:pPr>
        <w:rPr>
          <w:sz w:val="28"/>
          <w:lang w:val="uk-UA"/>
        </w:rPr>
      </w:pPr>
    </w:p>
    <w:p w:rsidR="00A325A1" w:rsidRDefault="00A325A1" w:rsidP="00A325A1">
      <w:pPr>
        <w:rPr>
          <w:b/>
          <w:bCs/>
          <w:i/>
          <w:iCs/>
          <w:sz w:val="28"/>
          <w:lang w:val="uk-UA"/>
        </w:rPr>
      </w:pPr>
      <w:r>
        <w:rPr>
          <w:sz w:val="28"/>
          <w:lang w:val="uk-UA"/>
        </w:rPr>
        <w:t xml:space="preserve">              </w:t>
      </w:r>
      <w:r>
        <w:rPr>
          <w:b/>
          <w:bCs/>
          <w:i/>
          <w:iCs/>
          <w:sz w:val="28"/>
          <w:lang w:val="uk-UA"/>
        </w:rPr>
        <w:t>ОПЛАТА ПРАЦІ , ПІДВИЩЕННЯ РІВНЯ ДОХОДІВ .</w:t>
      </w:r>
    </w:p>
    <w:p w:rsidR="00A325A1" w:rsidRDefault="00A325A1" w:rsidP="00A325A1">
      <w:pPr>
        <w:rPr>
          <w:b/>
          <w:bCs/>
          <w:i/>
          <w:iCs/>
          <w:sz w:val="28"/>
          <w:lang w:val="uk-UA"/>
        </w:rPr>
      </w:pPr>
    </w:p>
    <w:p w:rsidR="00A325A1" w:rsidRDefault="00A325A1" w:rsidP="00A325A1">
      <w:pPr>
        <w:rPr>
          <w:b/>
          <w:bCs/>
          <w:i/>
          <w:iCs/>
          <w:sz w:val="28"/>
          <w:lang w:val="uk-UA"/>
        </w:rPr>
      </w:pPr>
    </w:p>
    <w:p w:rsidR="00A325A1" w:rsidRDefault="00A325A1" w:rsidP="00A325A1">
      <w:pPr>
        <w:pStyle w:val="a3"/>
        <w:numPr>
          <w:ilvl w:val="1"/>
          <w:numId w:val="13"/>
        </w:numPr>
        <w:ind w:left="972" w:hanging="432"/>
      </w:pPr>
      <w:r>
        <w:t xml:space="preserve">2.1.Загальний розмір  нарахованої заробітної плати  працівника, який  </w:t>
      </w:r>
    </w:p>
    <w:p w:rsidR="00A325A1" w:rsidRDefault="00A325A1" w:rsidP="00A325A1">
      <w:pPr>
        <w:pStyle w:val="a3"/>
        <w:ind w:left="972"/>
      </w:pPr>
      <w:r>
        <w:lastRenderedPageBreak/>
        <w:t>відпрацював  місячну (годинну) норму  праці не може бути менше  законодавчо  встановленого  розміру  мінімальної заробітної плати .</w:t>
      </w:r>
    </w:p>
    <w:p w:rsidR="00A325A1" w:rsidRDefault="00A325A1" w:rsidP="00A325A1">
      <w:pPr>
        <w:pStyle w:val="a3"/>
        <w:ind w:left="972"/>
      </w:pPr>
      <w:r>
        <w:t xml:space="preserve">Мінімальна зарплата </w:t>
      </w:r>
      <w:proofErr w:type="spellStart"/>
      <w:r>
        <w:t>–це</w:t>
      </w:r>
      <w:proofErr w:type="spellEnd"/>
      <w:r>
        <w:t xml:space="preserve">  державна  соціальна гарантія,що є </w:t>
      </w:r>
      <w:proofErr w:type="spellStart"/>
      <w:r>
        <w:t>обов»язковою</w:t>
      </w:r>
      <w:proofErr w:type="spellEnd"/>
      <w:r>
        <w:t xml:space="preserve"> на всій території України для підприємств усіх форм власності та фізичних осіб, які використовують найману працю.                                                       Розмір заробітної плати не може бути менше ніж  4723,00 грн.,  незалежно від діючої системи оплати праці . При обчисленні заробітної плати з метою для забезпечення  мінімального розміру  не враховуються доплати : за роботу в  несприятливих умовах  праці  та в умовах підвищеного ризику  для </w:t>
      </w:r>
      <w:proofErr w:type="spellStart"/>
      <w:r>
        <w:t>здоров»я</w:t>
      </w:r>
      <w:proofErr w:type="spellEnd"/>
      <w:r>
        <w:t xml:space="preserve"> , за роботу в нічний час , за роз’їзний  характер  роботи , а також премії до святкових і ювілейних дат. Якщо  нарахована зарплата  працівника , який  виконав місячну норму робочого часу, менше розміру мінімальної зарплати , то  проводиться  доплата до мінімального рівня. Якщо укладається  трудовий договір  щодо роботи  в умовах  неповного робочого часу оплата до  мінімальної заробітної плати  проводиться  пропорційно виконаній нормі праці. Доплата до мінімальної зарплати обов’язково повинна бути нарахована в тому  ж місяці , коли нараховується  заробітна плата  і виплати проведено разом  з заробітною платою . Час  простою не з вини працівника   оплачується  не нижче двох третин  посадового окладу , без проведення  доплати до рівня  мінімальної зарплати . Мінімальний посадовий оклад встановлюється на рівні прожиткового мінімуму . </w:t>
      </w:r>
    </w:p>
    <w:p w:rsidR="00A325A1" w:rsidRDefault="00A325A1" w:rsidP="00A325A1">
      <w:pPr>
        <w:pStyle w:val="a3"/>
        <w:ind w:left="972"/>
      </w:pPr>
      <w:r>
        <w:t xml:space="preserve">Керівник  повинен забезпечити дотримання міжкваліфікаційних співвідношень  в оплаті праці </w:t>
      </w:r>
    </w:p>
    <w:p w:rsidR="00A325A1" w:rsidRDefault="00A325A1" w:rsidP="00A325A1">
      <w:pPr>
        <w:pStyle w:val="a3"/>
      </w:pPr>
      <w:r>
        <w:t xml:space="preserve">      2.2 Підприємство самостійно  визначає систему  оплати праці, розцінки,</w:t>
      </w:r>
    </w:p>
    <w:p w:rsidR="00A325A1" w:rsidRDefault="00A325A1" w:rsidP="00A325A1">
      <w:pPr>
        <w:pStyle w:val="a3"/>
      </w:pPr>
      <w:r>
        <w:t xml:space="preserve">           </w:t>
      </w:r>
    </w:p>
    <w:p w:rsidR="00A325A1" w:rsidRDefault="00A325A1" w:rsidP="00A325A1">
      <w:pPr>
        <w:pStyle w:val="a3"/>
      </w:pPr>
      <w:r>
        <w:t xml:space="preserve"> тарифні ставки , посадові оклади, доплати, надбавки, премії , </w:t>
      </w:r>
    </w:p>
    <w:p w:rsidR="00A325A1" w:rsidRDefault="00A325A1" w:rsidP="00A325A1">
      <w:pPr>
        <w:pStyle w:val="a3"/>
      </w:pPr>
      <w:r>
        <w:t>матеріальну  допомогу  з дотриманням норм  і гарантій , передбачених Законодавством.</w:t>
      </w:r>
    </w:p>
    <w:p w:rsidR="00A325A1" w:rsidRDefault="00A325A1" w:rsidP="00A325A1">
      <w:pPr>
        <w:pStyle w:val="a3"/>
        <w:tabs>
          <w:tab w:val="left" w:pos="960"/>
        </w:tabs>
      </w:pPr>
      <w:r>
        <w:t xml:space="preserve">        2.3 Встановлювати посадові оклади працівників в залежності від  професійно-ділових якостей  працівника, результатів його праці та господарської  діяльності  підприємства.</w:t>
      </w:r>
    </w:p>
    <w:p w:rsidR="00A325A1" w:rsidRDefault="00A325A1" w:rsidP="00A325A1">
      <w:pPr>
        <w:pStyle w:val="a3"/>
        <w:tabs>
          <w:tab w:val="left" w:pos="960"/>
        </w:tabs>
      </w:pPr>
      <w:r>
        <w:tab/>
        <w:t>Договірне регулювання  оплата праці, прав працівників на оплату праці визначається Кодексом Законів про працю.</w:t>
      </w:r>
    </w:p>
    <w:p w:rsidR="00A325A1" w:rsidRDefault="00A325A1" w:rsidP="00A325A1">
      <w:pPr>
        <w:pStyle w:val="a3"/>
        <w:tabs>
          <w:tab w:val="left" w:pos="960"/>
        </w:tabs>
      </w:pPr>
      <w:r>
        <w:t>Формувати фонд оплати праці залежно від результатів виробничої та фінансово-господарської діяльності та продуктивності праці.</w:t>
      </w:r>
    </w:p>
    <w:p w:rsidR="00A325A1" w:rsidRDefault="00A325A1" w:rsidP="00A325A1">
      <w:pPr>
        <w:pStyle w:val="a3"/>
        <w:tabs>
          <w:tab w:val="left" w:pos="960"/>
        </w:tabs>
        <w:jc w:val="right"/>
      </w:pPr>
      <w:r>
        <w:t>5</w:t>
      </w:r>
    </w:p>
    <w:p w:rsidR="00A325A1" w:rsidRDefault="00A325A1" w:rsidP="00A325A1">
      <w:pPr>
        <w:pStyle w:val="a3"/>
        <w:tabs>
          <w:tab w:val="left" w:pos="960"/>
        </w:tabs>
      </w:pPr>
    </w:p>
    <w:p w:rsidR="00A325A1" w:rsidRDefault="00A325A1" w:rsidP="00A325A1">
      <w:pPr>
        <w:rPr>
          <w:sz w:val="28"/>
          <w:lang w:val="uk-UA"/>
        </w:rPr>
      </w:pPr>
      <w:r>
        <w:rPr>
          <w:sz w:val="28"/>
          <w:lang w:val="uk-UA"/>
        </w:rPr>
        <w:t xml:space="preserve">        2.4  Установити  перелік  і розміри  доплат  та надбавок до тарифних    </w:t>
      </w:r>
    </w:p>
    <w:p w:rsidR="00A325A1" w:rsidRDefault="00A325A1" w:rsidP="00A325A1">
      <w:pPr>
        <w:tabs>
          <w:tab w:val="left" w:pos="1095"/>
        </w:tabs>
        <w:rPr>
          <w:sz w:val="28"/>
          <w:lang w:val="uk-UA"/>
        </w:rPr>
      </w:pPr>
      <w:r>
        <w:rPr>
          <w:sz w:val="28"/>
          <w:lang w:val="uk-UA"/>
        </w:rPr>
        <w:tab/>
        <w:t xml:space="preserve">ставок   і посадових окладів  працівників  підприємства , згідно </w:t>
      </w:r>
    </w:p>
    <w:p w:rsidR="00A325A1" w:rsidRDefault="00A325A1" w:rsidP="00A325A1">
      <w:pPr>
        <w:tabs>
          <w:tab w:val="left" w:pos="1095"/>
        </w:tabs>
        <w:rPr>
          <w:sz w:val="28"/>
          <w:lang w:val="uk-UA"/>
        </w:rPr>
      </w:pPr>
      <w:r>
        <w:rPr>
          <w:sz w:val="28"/>
          <w:lang w:val="uk-UA"/>
        </w:rPr>
        <w:t xml:space="preserve">               із  Додатком № 1.</w:t>
      </w:r>
    </w:p>
    <w:p w:rsidR="00A325A1" w:rsidRDefault="00A325A1" w:rsidP="00A325A1">
      <w:pPr>
        <w:tabs>
          <w:tab w:val="left" w:pos="1095"/>
        </w:tabs>
        <w:rPr>
          <w:sz w:val="28"/>
          <w:lang w:val="uk-UA"/>
        </w:rPr>
      </w:pPr>
      <w:r>
        <w:rPr>
          <w:sz w:val="28"/>
          <w:lang w:val="uk-UA"/>
        </w:rPr>
        <w:t xml:space="preserve">        2.5 Здійснювати постійний моніторинг  за своєчасністю  і повною </w:t>
      </w:r>
      <w:proofErr w:type="spellStart"/>
      <w:r>
        <w:rPr>
          <w:sz w:val="28"/>
          <w:lang w:val="uk-UA"/>
        </w:rPr>
        <w:t>випла-</w:t>
      </w:r>
      <w:proofErr w:type="spellEnd"/>
    </w:p>
    <w:p w:rsidR="00A325A1" w:rsidRDefault="00A325A1" w:rsidP="00A325A1">
      <w:pPr>
        <w:tabs>
          <w:tab w:val="left" w:pos="1095"/>
        </w:tabs>
        <w:rPr>
          <w:sz w:val="28"/>
          <w:lang w:val="uk-UA"/>
        </w:rPr>
      </w:pPr>
      <w:r>
        <w:rPr>
          <w:sz w:val="28"/>
          <w:lang w:val="uk-UA"/>
        </w:rPr>
        <w:t xml:space="preserve">              тою заробітної плати та сплати єдиного соціального внеску.</w:t>
      </w:r>
    </w:p>
    <w:p w:rsidR="00A325A1" w:rsidRDefault="00A325A1" w:rsidP="00A325A1">
      <w:pPr>
        <w:tabs>
          <w:tab w:val="left" w:pos="1095"/>
        </w:tabs>
        <w:rPr>
          <w:sz w:val="28"/>
          <w:lang w:val="uk-UA"/>
        </w:rPr>
      </w:pPr>
      <w:r>
        <w:rPr>
          <w:sz w:val="28"/>
          <w:lang w:val="uk-UA"/>
        </w:rPr>
        <w:lastRenderedPageBreak/>
        <w:t xml:space="preserve">               У разі виникнення   загрози  або підтвердження  фактів  несвоєчасності  або неповної  виплати  заробітної   плати  та сплати єдиного</w:t>
      </w:r>
    </w:p>
    <w:p w:rsidR="00A325A1" w:rsidRDefault="00A325A1" w:rsidP="00A325A1">
      <w:pPr>
        <w:tabs>
          <w:tab w:val="left" w:pos="1095"/>
        </w:tabs>
        <w:rPr>
          <w:sz w:val="28"/>
          <w:lang w:val="uk-UA"/>
        </w:rPr>
      </w:pPr>
      <w:r>
        <w:rPr>
          <w:sz w:val="28"/>
          <w:lang w:val="uk-UA"/>
        </w:rPr>
        <w:t xml:space="preserve">             Соціального  внеску  вживати  спільних  оперативних заходів.</w:t>
      </w:r>
    </w:p>
    <w:p w:rsidR="00A325A1" w:rsidRDefault="00A325A1" w:rsidP="00A325A1">
      <w:pPr>
        <w:numPr>
          <w:ilvl w:val="1"/>
          <w:numId w:val="3"/>
        </w:numPr>
        <w:rPr>
          <w:sz w:val="28"/>
          <w:lang w:val="uk-UA"/>
        </w:rPr>
      </w:pPr>
      <w:r>
        <w:rPr>
          <w:sz w:val="28"/>
          <w:lang w:val="uk-UA"/>
        </w:rPr>
        <w:t>Проводити виплату поточної заробітної плати працівникам згідно з вимогами законодавства України( два рази на місяць(заробітну плату  за першу половину місяця 22числа наступного місяця та заробітну  плату за другу частину місяця 06 числа поточного місяця)</w:t>
      </w:r>
      <w:proofErr w:type="spellStart"/>
      <w:r>
        <w:rPr>
          <w:sz w:val="28"/>
          <w:lang w:val="uk-UA"/>
        </w:rPr>
        <w:t>.Згідно</w:t>
      </w:r>
      <w:proofErr w:type="spellEnd"/>
      <w:r>
        <w:rPr>
          <w:sz w:val="28"/>
          <w:lang w:val="uk-UA"/>
        </w:rPr>
        <w:t xml:space="preserve"> ст..24 Закону про оплату праці ст..115КЗпП розмір заробітної плати  за першу половину місяця  встановлюється в розмірі  50% за фактично відпрацьований  час з розрахунку тарифної ставки(посадового окладу) працівника.</w:t>
      </w:r>
    </w:p>
    <w:p w:rsidR="00A325A1" w:rsidRDefault="00A325A1" w:rsidP="00A325A1">
      <w:pPr>
        <w:rPr>
          <w:sz w:val="28"/>
          <w:lang w:val="uk-UA"/>
        </w:rPr>
      </w:pPr>
      <w:r>
        <w:rPr>
          <w:sz w:val="28"/>
        </w:rPr>
        <w:t xml:space="preserve">         </w:t>
      </w:r>
      <w:r>
        <w:rPr>
          <w:sz w:val="28"/>
          <w:lang w:val="uk-UA"/>
        </w:rPr>
        <w:t>У разі   , коли  день виплати заробітної плати  збігається  з вихідним, святковим або неробочим днем  , заробітна плата  виплачується напередодні .</w:t>
      </w:r>
    </w:p>
    <w:p w:rsidR="00A325A1" w:rsidRDefault="00A325A1" w:rsidP="00A325A1">
      <w:pPr>
        <w:ind w:firstLine="708"/>
        <w:rPr>
          <w:sz w:val="28"/>
          <w:lang w:val="uk-UA"/>
        </w:rPr>
      </w:pPr>
    </w:p>
    <w:p w:rsidR="00A325A1" w:rsidRDefault="00A325A1" w:rsidP="00A325A1">
      <w:pPr>
        <w:ind w:left="360"/>
        <w:rPr>
          <w:sz w:val="28"/>
          <w:lang w:val="uk-UA"/>
        </w:rPr>
      </w:pPr>
      <w:r>
        <w:rPr>
          <w:sz w:val="28"/>
          <w:lang w:val="uk-UA"/>
        </w:rPr>
        <w:t>2.7      Не розривати трудовий договір з ініціативи власника або   уповноваженого ним органу з працівниками , перед якими не погашена заборгованість із заробітної плати та інших виплат , що здійснюються за законодавством України.</w:t>
      </w:r>
    </w:p>
    <w:p w:rsidR="00A325A1" w:rsidRDefault="00A325A1" w:rsidP="00A325A1">
      <w:pPr>
        <w:rPr>
          <w:sz w:val="28"/>
          <w:lang w:val="uk-UA"/>
        </w:rPr>
      </w:pPr>
    </w:p>
    <w:p w:rsidR="00A325A1" w:rsidRDefault="00A325A1" w:rsidP="00A325A1">
      <w:pPr>
        <w:ind w:left="360"/>
        <w:rPr>
          <w:sz w:val="28"/>
          <w:lang w:val="uk-UA"/>
        </w:rPr>
      </w:pPr>
      <w:r>
        <w:rPr>
          <w:sz w:val="28"/>
          <w:lang w:val="uk-UA"/>
        </w:rPr>
        <w:t>2.8 Не приймати  рішень для зміни раніше узгоджених та встановлення нових умов оплати праці без погодження з профспілковим органом.</w:t>
      </w:r>
    </w:p>
    <w:p w:rsidR="00A325A1" w:rsidRDefault="00A325A1" w:rsidP="00A325A1">
      <w:pPr>
        <w:ind w:left="360"/>
        <w:rPr>
          <w:sz w:val="28"/>
          <w:lang w:val="uk-UA"/>
        </w:rPr>
      </w:pPr>
    </w:p>
    <w:p w:rsidR="00A325A1" w:rsidRDefault="00A325A1" w:rsidP="00A325A1">
      <w:pPr>
        <w:ind w:left="360"/>
        <w:rPr>
          <w:sz w:val="28"/>
          <w:lang w:val="uk-UA"/>
        </w:rPr>
      </w:pPr>
      <w:r>
        <w:rPr>
          <w:sz w:val="28"/>
          <w:lang w:val="uk-UA"/>
        </w:rPr>
        <w:t xml:space="preserve">2.9. Згідно ст..33.34. Закону України </w:t>
      </w:r>
      <w:proofErr w:type="spellStart"/>
      <w:r>
        <w:rPr>
          <w:sz w:val="28"/>
          <w:lang w:val="uk-UA"/>
        </w:rPr>
        <w:t>“Про</w:t>
      </w:r>
      <w:proofErr w:type="spellEnd"/>
      <w:r>
        <w:rPr>
          <w:sz w:val="28"/>
          <w:lang w:val="uk-UA"/>
        </w:rPr>
        <w:t xml:space="preserve"> оплату праці»  проводиться                                                                                                                   індексація заробітної плати  ,та компенсація працівникам втраченої частини заробітної плати у зв’язку  з  порушенням строку їх виплати</w:t>
      </w:r>
    </w:p>
    <w:p w:rsidR="00A325A1" w:rsidRDefault="00A325A1" w:rsidP="00A325A1">
      <w:pPr>
        <w:ind w:left="360"/>
        <w:rPr>
          <w:sz w:val="28"/>
          <w:lang w:val="uk-UA"/>
        </w:rPr>
      </w:pPr>
      <w:r>
        <w:rPr>
          <w:sz w:val="28"/>
          <w:lang w:val="uk-UA"/>
        </w:rPr>
        <w:t xml:space="preserve">у порядку , встановленого чинним законодавством  . </w:t>
      </w:r>
    </w:p>
    <w:p w:rsidR="00A325A1" w:rsidRDefault="00A325A1" w:rsidP="00A325A1">
      <w:pPr>
        <w:tabs>
          <w:tab w:val="left" w:pos="990"/>
        </w:tabs>
        <w:rPr>
          <w:sz w:val="28"/>
          <w:lang w:val="uk-UA"/>
        </w:rPr>
      </w:pPr>
      <w:r>
        <w:rPr>
          <w:sz w:val="28"/>
          <w:lang w:val="uk-UA"/>
        </w:rPr>
        <w:t xml:space="preserve">      Відсутність власних коштів  не є  підставою для  не виплати цієї </w:t>
      </w:r>
    </w:p>
    <w:p w:rsidR="00A325A1" w:rsidRDefault="00A325A1" w:rsidP="00A325A1">
      <w:pPr>
        <w:tabs>
          <w:tab w:val="left" w:pos="990"/>
        </w:tabs>
        <w:rPr>
          <w:sz w:val="28"/>
          <w:lang w:val="uk-UA"/>
        </w:rPr>
      </w:pPr>
      <w:r>
        <w:rPr>
          <w:sz w:val="28"/>
          <w:lang w:val="uk-UA"/>
        </w:rPr>
        <w:t xml:space="preserve">      компенсації  працівникам.</w:t>
      </w:r>
    </w:p>
    <w:p w:rsidR="00A325A1" w:rsidRDefault="00A325A1" w:rsidP="00A325A1">
      <w:pPr>
        <w:rPr>
          <w:sz w:val="28"/>
          <w:lang w:val="uk-UA"/>
        </w:rPr>
      </w:pPr>
    </w:p>
    <w:p w:rsidR="00A325A1" w:rsidRDefault="00A325A1" w:rsidP="00A325A1">
      <w:pPr>
        <w:numPr>
          <w:ilvl w:val="1"/>
          <w:numId w:val="4"/>
        </w:numPr>
        <w:rPr>
          <w:sz w:val="28"/>
          <w:lang w:val="uk-UA"/>
        </w:rPr>
      </w:pPr>
      <w:r>
        <w:rPr>
          <w:sz w:val="28"/>
          <w:lang w:val="uk-UA"/>
        </w:rPr>
        <w:t xml:space="preserve">Забезпечувати  на  підприємстві гласність положень про оплату </w:t>
      </w:r>
    </w:p>
    <w:p w:rsidR="00A325A1" w:rsidRDefault="00A325A1" w:rsidP="00A325A1">
      <w:pPr>
        <w:ind w:left="360"/>
        <w:rPr>
          <w:sz w:val="28"/>
        </w:rPr>
      </w:pPr>
      <w:r>
        <w:rPr>
          <w:sz w:val="28"/>
          <w:lang w:val="uk-UA"/>
        </w:rPr>
        <w:t>праці , в тому числі про преміювання , доплати на  заохочувальні виплати, які є обов’язковими додатком до колективного договору.</w:t>
      </w:r>
    </w:p>
    <w:p w:rsidR="00A325A1" w:rsidRDefault="00A325A1" w:rsidP="00A325A1">
      <w:pPr>
        <w:rPr>
          <w:sz w:val="28"/>
          <w:lang w:val="uk-UA"/>
        </w:rPr>
      </w:pPr>
    </w:p>
    <w:p w:rsidR="00A325A1" w:rsidRDefault="00A325A1" w:rsidP="00A325A1">
      <w:pPr>
        <w:rPr>
          <w:sz w:val="28"/>
          <w:lang w:val="uk-UA"/>
        </w:rPr>
      </w:pPr>
      <w:r>
        <w:rPr>
          <w:sz w:val="28"/>
          <w:lang w:val="uk-UA"/>
        </w:rPr>
        <w:t>2.12. При наявності власних коштів проводити колективні вогники до свята Нового року , Міжнародного жіночого дня 8-го Березня та професійного свята «Дня споживчої кооперації»</w:t>
      </w:r>
    </w:p>
    <w:p w:rsidR="00A325A1" w:rsidRDefault="00A325A1" w:rsidP="00A325A1">
      <w:pPr>
        <w:rPr>
          <w:sz w:val="28"/>
          <w:lang w:val="uk-UA"/>
        </w:rPr>
      </w:pPr>
    </w:p>
    <w:p w:rsidR="00A325A1" w:rsidRDefault="00A325A1" w:rsidP="00A325A1">
      <w:pPr>
        <w:rPr>
          <w:sz w:val="28"/>
          <w:lang w:val="uk-UA"/>
        </w:rPr>
      </w:pPr>
    </w:p>
    <w:p w:rsidR="00A325A1" w:rsidRDefault="00A325A1" w:rsidP="00A325A1">
      <w:pPr>
        <w:jc w:val="right"/>
        <w:rPr>
          <w:sz w:val="28"/>
          <w:lang w:val="uk-UA"/>
        </w:rPr>
      </w:pPr>
      <w:r>
        <w:rPr>
          <w:sz w:val="28"/>
          <w:lang w:val="uk-UA"/>
        </w:rPr>
        <w:t>6</w:t>
      </w:r>
    </w:p>
    <w:p w:rsidR="00A325A1" w:rsidRDefault="00A325A1" w:rsidP="00A325A1">
      <w:pPr>
        <w:rPr>
          <w:b/>
          <w:bCs/>
          <w:sz w:val="28"/>
          <w:lang w:val="uk-UA"/>
        </w:rPr>
      </w:pPr>
      <w:r>
        <w:rPr>
          <w:sz w:val="28"/>
          <w:lang w:val="uk-UA"/>
        </w:rPr>
        <w:t xml:space="preserve">                                             </w:t>
      </w:r>
      <w:r>
        <w:rPr>
          <w:b/>
          <w:bCs/>
          <w:sz w:val="28"/>
          <w:lang w:val="uk-UA"/>
        </w:rPr>
        <w:t>Р О З Д І Л     Ш</w:t>
      </w:r>
    </w:p>
    <w:p w:rsidR="00A325A1" w:rsidRDefault="00A325A1" w:rsidP="00A325A1">
      <w:pPr>
        <w:rPr>
          <w:b/>
          <w:bCs/>
          <w:sz w:val="28"/>
          <w:lang w:val="uk-UA"/>
        </w:rPr>
      </w:pPr>
    </w:p>
    <w:p w:rsidR="00A325A1" w:rsidRDefault="00A325A1" w:rsidP="00A325A1">
      <w:pPr>
        <w:pStyle w:val="4"/>
        <w:rPr>
          <w:b w:val="0"/>
          <w:bCs w:val="0"/>
          <w:i w:val="0"/>
          <w:iCs w:val="0"/>
        </w:rPr>
      </w:pPr>
      <w:r>
        <w:t xml:space="preserve">        ТРУДОВІ ВІДНОСИНИ , РЕЖИМ ПРАЦІ ТА ВІДПОЧИНКУ.</w:t>
      </w:r>
    </w:p>
    <w:p w:rsidR="00A325A1" w:rsidRDefault="00A325A1" w:rsidP="00A325A1">
      <w:pPr>
        <w:rPr>
          <w:lang w:val="uk-UA"/>
        </w:rPr>
      </w:pPr>
    </w:p>
    <w:p w:rsidR="00A325A1" w:rsidRDefault="00A325A1" w:rsidP="00A325A1">
      <w:pPr>
        <w:rPr>
          <w:lang w:val="uk-UA"/>
        </w:rPr>
      </w:pPr>
    </w:p>
    <w:p w:rsidR="00A325A1" w:rsidRDefault="00A325A1" w:rsidP="00A325A1">
      <w:pPr>
        <w:rPr>
          <w:sz w:val="28"/>
          <w:lang w:val="uk-UA"/>
        </w:rPr>
      </w:pPr>
      <w:r>
        <w:rPr>
          <w:lang w:val="uk-UA"/>
        </w:rPr>
        <w:lastRenderedPageBreak/>
        <w:t>3</w:t>
      </w:r>
      <w:r>
        <w:rPr>
          <w:sz w:val="28"/>
          <w:lang w:val="uk-UA"/>
        </w:rPr>
        <w:t xml:space="preserve">.1. Регулювати трудові відносини відповідно до законодавства України про працю та Статуту Підприємства , та  правил  внутрішнього  трудового </w:t>
      </w:r>
    </w:p>
    <w:p w:rsidR="00A325A1" w:rsidRDefault="00A325A1" w:rsidP="00A325A1">
      <w:pPr>
        <w:rPr>
          <w:sz w:val="28"/>
          <w:lang w:val="uk-UA"/>
        </w:rPr>
      </w:pPr>
      <w:r>
        <w:rPr>
          <w:sz w:val="28"/>
          <w:lang w:val="uk-UA"/>
        </w:rPr>
        <w:t>розпорядку</w:t>
      </w:r>
    </w:p>
    <w:p w:rsidR="00A325A1" w:rsidRDefault="00A325A1" w:rsidP="00A325A1">
      <w:pPr>
        <w:rPr>
          <w:sz w:val="28"/>
          <w:lang w:val="uk-UA"/>
        </w:rPr>
      </w:pPr>
      <w:r>
        <w:rPr>
          <w:sz w:val="28"/>
          <w:lang w:val="uk-UA"/>
        </w:rPr>
        <w:t>3.2. Здійснювати нагляд і контроль за додержанням законодавства про працю.</w:t>
      </w:r>
    </w:p>
    <w:p w:rsidR="00A325A1" w:rsidRDefault="00A325A1" w:rsidP="00A325A1">
      <w:pPr>
        <w:pStyle w:val="a3"/>
      </w:pPr>
      <w:r>
        <w:t>3.3.Приймати рішення про перенесення робочих днів та днів відпочинку не пізніше ніж за два тижні до встановленого дня роботи за погодженням з відповідним профспілковим комітетом.</w:t>
      </w:r>
    </w:p>
    <w:p w:rsidR="00A325A1" w:rsidRDefault="00A325A1" w:rsidP="00A325A1">
      <w:pPr>
        <w:rPr>
          <w:sz w:val="28"/>
          <w:lang w:val="uk-UA"/>
        </w:rPr>
      </w:pPr>
      <w:r>
        <w:rPr>
          <w:sz w:val="28"/>
          <w:lang w:val="uk-UA"/>
        </w:rPr>
        <w:t xml:space="preserve">3.4. Узгоджувати графіки чергування працівників у вихідні  та  святкові дні з профспілковим комітетом і затверджувати  керівником  підприємства. </w:t>
      </w:r>
    </w:p>
    <w:p w:rsidR="00A325A1" w:rsidRDefault="00A325A1" w:rsidP="00A325A1">
      <w:pPr>
        <w:rPr>
          <w:sz w:val="28"/>
          <w:lang w:val="uk-UA"/>
        </w:rPr>
      </w:pPr>
      <w:r>
        <w:rPr>
          <w:sz w:val="28"/>
          <w:lang w:val="uk-UA"/>
        </w:rPr>
        <w:t>Робітникам , які знаходяться на чергуванні  надається інший день відпочинку,  згідно написаної працівником заяви,у зручний для нього час.</w:t>
      </w:r>
    </w:p>
    <w:p w:rsidR="00A325A1" w:rsidRDefault="00A325A1" w:rsidP="00A325A1">
      <w:pPr>
        <w:rPr>
          <w:sz w:val="28"/>
          <w:lang w:val="uk-UA"/>
        </w:rPr>
      </w:pPr>
      <w:r>
        <w:rPr>
          <w:sz w:val="28"/>
          <w:lang w:val="uk-UA"/>
        </w:rPr>
        <w:t xml:space="preserve">3.5 Розробити та затвердити  правила  внутрішнього  трудового розпорядку  підприємства,тривалість  робочого часу та  відпочинку ( Додаток </w:t>
      </w:r>
      <w:proofErr w:type="spellStart"/>
      <w:r>
        <w:rPr>
          <w:sz w:val="28"/>
          <w:lang w:val="uk-UA"/>
        </w:rPr>
        <w:t>-правила</w:t>
      </w:r>
      <w:proofErr w:type="spellEnd"/>
      <w:r>
        <w:rPr>
          <w:sz w:val="28"/>
          <w:lang w:val="uk-UA"/>
        </w:rPr>
        <w:t xml:space="preserve"> внутрішнього трудового розпорядку)</w:t>
      </w:r>
    </w:p>
    <w:p w:rsidR="00A325A1" w:rsidRDefault="00A325A1" w:rsidP="00A325A1">
      <w:pPr>
        <w:rPr>
          <w:sz w:val="28"/>
          <w:lang w:val="uk-UA"/>
        </w:rPr>
      </w:pPr>
    </w:p>
    <w:p w:rsidR="00A325A1" w:rsidRDefault="00A325A1" w:rsidP="00A325A1">
      <w:pPr>
        <w:rPr>
          <w:sz w:val="28"/>
          <w:lang w:val="uk-UA"/>
        </w:rPr>
      </w:pPr>
      <w:r>
        <w:rPr>
          <w:sz w:val="28"/>
          <w:lang w:val="uk-UA"/>
        </w:rPr>
        <w:t xml:space="preserve">3.6. Надавати щорічні відпустки згідно з порядком передбаченим ст.10 Закону України </w:t>
      </w:r>
      <w:proofErr w:type="spellStart"/>
      <w:r>
        <w:rPr>
          <w:sz w:val="28"/>
          <w:lang w:val="uk-UA"/>
        </w:rPr>
        <w:t>“Про</w:t>
      </w:r>
      <w:proofErr w:type="spellEnd"/>
      <w:r>
        <w:rPr>
          <w:sz w:val="28"/>
          <w:lang w:val="uk-UA"/>
        </w:rPr>
        <w:t xml:space="preserve"> </w:t>
      </w:r>
      <w:proofErr w:type="spellStart"/>
      <w:r>
        <w:rPr>
          <w:sz w:val="28"/>
          <w:lang w:val="uk-UA"/>
        </w:rPr>
        <w:t>відпустки”</w:t>
      </w:r>
      <w:proofErr w:type="spellEnd"/>
      <w:r>
        <w:rPr>
          <w:sz w:val="28"/>
          <w:lang w:val="uk-UA"/>
        </w:rPr>
        <w:t>.</w:t>
      </w:r>
    </w:p>
    <w:p w:rsidR="00A325A1" w:rsidRDefault="00A325A1" w:rsidP="00A325A1">
      <w:pPr>
        <w:rPr>
          <w:sz w:val="28"/>
          <w:lang w:val="uk-UA"/>
        </w:rPr>
      </w:pPr>
    </w:p>
    <w:p w:rsidR="00A325A1" w:rsidRDefault="00A325A1" w:rsidP="00A325A1">
      <w:pPr>
        <w:rPr>
          <w:sz w:val="28"/>
          <w:lang w:val="uk-UA"/>
        </w:rPr>
      </w:pPr>
      <w:r>
        <w:rPr>
          <w:sz w:val="28"/>
          <w:lang w:val="uk-UA"/>
        </w:rPr>
        <w:t xml:space="preserve">3.7. Надавати щорічну основну відпустку працівникам 24 календарні дні за відпрацьований  робочий рік , який відлічується з дня укладення трудового договору відповідно до вимог ст.6 Закону України </w:t>
      </w:r>
      <w:proofErr w:type="spellStart"/>
      <w:r>
        <w:rPr>
          <w:sz w:val="28"/>
          <w:lang w:val="uk-UA"/>
        </w:rPr>
        <w:t>“Про</w:t>
      </w:r>
      <w:proofErr w:type="spellEnd"/>
      <w:r>
        <w:rPr>
          <w:sz w:val="28"/>
          <w:lang w:val="uk-UA"/>
        </w:rPr>
        <w:t xml:space="preserve"> </w:t>
      </w:r>
      <w:proofErr w:type="spellStart"/>
      <w:r>
        <w:rPr>
          <w:sz w:val="28"/>
          <w:lang w:val="uk-UA"/>
        </w:rPr>
        <w:t>відпустки”</w:t>
      </w:r>
      <w:proofErr w:type="spellEnd"/>
      <w:r>
        <w:rPr>
          <w:sz w:val="28"/>
          <w:lang w:val="uk-UA"/>
        </w:rPr>
        <w:t>. При наявності власних коштів надавати кожному працівнику матеріальну допомогу на оздоровлення в розмірі 100 % посадового окладу.</w:t>
      </w:r>
    </w:p>
    <w:p w:rsidR="00A325A1" w:rsidRDefault="00A325A1" w:rsidP="00A325A1">
      <w:pPr>
        <w:rPr>
          <w:sz w:val="28"/>
          <w:lang w:val="uk-UA"/>
        </w:rPr>
      </w:pPr>
    </w:p>
    <w:p w:rsidR="00A325A1" w:rsidRDefault="00A325A1" w:rsidP="00A325A1">
      <w:pPr>
        <w:rPr>
          <w:sz w:val="28"/>
          <w:lang w:val="uk-UA"/>
        </w:rPr>
      </w:pPr>
      <w:r>
        <w:rPr>
          <w:sz w:val="28"/>
          <w:lang w:val="uk-UA"/>
        </w:rPr>
        <w:t>3.8. Надавати щорічні додаткові відпустки за особливий характер праці:</w:t>
      </w:r>
    </w:p>
    <w:p w:rsidR="00A325A1" w:rsidRDefault="00A325A1" w:rsidP="00A325A1">
      <w:pPr>
        <w:rPr>
          <w:sz w:val="28"/>
          <w:lang w:val="uk-UA"/>
        </w:rPr>
      </w:pPr>
      <w:r>
        <w:rPr>
          <w:sz w:val="28"/>
          <w:lang w:val="uk-UA"/>
        </w:rPr>
        <w:t xml:space="preserve"> -   Працівникам з ненормованим робочим днем </w:t>
      </w:r>
      <w:proofErr w:type="spellStart"/>
      <w:r>
        <w:rPr>
          <w:sz w:val="28"/>
          <w:lang w:val="uk-UA"/>
        </w:rPr>
        <w:t>–надавати</w:t>
      </w:r>
      <w:proofErr w:type="spellEnd"/>
      <w:r>
        <w:rPr>
          <w:sz w:val="28"/>
          <w:lang w:val="uk-UA"/>
        </w:rPr>
        <w:t xml:space="preserve"> додаткову відпустку  тривалістю 7 календарних днів згідно із списками посад , робіт та професій , визначених колективним договором .</w:t>
      </w:r>
    </w:p>
    <w:p w:rsidR="00A325A1" w:rsidRDefault="00A325A1" w:rsidP="00A325A1">
      <w:pPr>
        <w:rPr>
          <w:sz w:val="28"/>
          <w:lang w:val="uk-UA"/>
        </w:rPr>
      </w:pPr>
    </w:p>
    <w:p w:rsidR="00A325A1" w:rsidRDefault="00A325A1" w:rsidP="00A325A1">
      <w:pPr>
        <w:rPr>
          <w:sz w:val="28"/>
          <w:lang w:val="uk-UA"/>
        </w:rPr>
      </w:pPr>
      <w:r>
        <w:rPr>
          <w:sz w:val="28"/>
          <w:lang w:val="uk-UA"/>
        </w:rPr>
        <w:t>3.9. Надавати працівникам 3календарні  дні додаткові відпустки при збереженні основної заробітної плати у випадках:</w:t>
      </w:r>
    </w:p>
    <w:p w:rsidR="00A325A1" w:rsidRDefault="00A325A1" w:rsidP="00A325A1">
      <w:pPr>
        <w:rPr>
          <w:sz w:val="28"/>
          <w:lang w:val="uk-UA"/>
        </w:rPr>
      </w:pPr>
      <w:r>
        <w:rPr>
          <w:sz w:val="28"/>
          <w:lang w:val="uk-UA"/>
        </w:rPr>
        <w:t xml:space="preserve">          -    при  вступу дитини  до вузу</w:t>
      </w:r>
    </w:p>
    <w:p w:rsidR="00A325A1" w:rsidRDefault="00A325A1" w:rsidP="00A325A1">
      <w:pPr>
        <w:numPr>
          <w:ilvl w:val="0"/>
          <w:numId w:val="5"/>
        </w:numPr>
        <w:rPr>
          <w:sz w:val="28"/>
          <w:lang w:val="uk-UA"/>
        </w:rPr>
      </w:pPr>
      <w:r>
        <w:rPr>
          <w:sz w:val="28"/>
          <w:lang w:val="uk-UA"/>
        </w:rPr>
        <w:t>при реєстрації шлюбу</w:t>
      </w:r>
    </w:p>
    <w:p w:rsidR="00A325A1" w:rsidRDefault="00A325A1" w:rsidP="00A325A1">
      <w:pPr>
        <w:numPr>
          <w:ilvl w:val="0"/>
          <w:numId w:val="5"/>
        </w:numPr>
        <w:rPr>
          <w:sz w:val="28"/>
          <w:lang w:val="uk-UA"/>
        </w:rPr>
      </w:pPr>
      <w:r>
        <w:rPr>
          <w:sz w:val="28"/>
          <w:lang w:val="uk-UA"/>
        </w:rPr>
        <w:t>при смерті рідних</w:t>
      </w:r>
    </w:p>
    <w:p w:rsidR="00A325A1" w:rsidRDefault="00A325A1" w:rsidP="00A325A1">
      <w:pPr>
        <w:numPr>
          <w:ilvl w:val="0"/>
          <w:numId w:val="5"/>
        </w:numPr>
        <w:rPr>
          <w:sz w:val="28"/>
          <w:lang w:val="uk-UA"/>
        </w:rPr>
      </w:pPr>
      <w:r>
        <w:rPr>
          <w:sz w:val="28"/>
          <w:lang w:val="uk-UA"/>
        </w:rPr>
        <w:t>при народженні дитини (батькові)</w:t>
      </w:r>
    </w:p>
    <w:p w:rsidR="00A325A1" w:rsidRDefault="00A325A1" w:rsidP="00A325A1">
      <w:pPr>
        <w:numPr>
          <w:ilvl w:val="0"/>
          <w:numId w:val="5"/>
        </w:numPr>
        <w:rPr>
          <w:sz w:val="28"/>
          <w:lang w:val="uk-UA"/>
        </w:rPr>
      </w:pPr>
      <w:r>
        <w:rPr>
          <w:sz w:val="28"/>
          <w:lang w:val="uk-UA"/>
        </w:rPr>
        <w:t>проводі на військову службу (батькам)</w:t>
      </w:r>
    </w:p>
    <w:p w:rsidR="00A325A1" w:rsidRDefault="00A325A1" w:rsidP="00A325A1">
      <w:pPr>
        <w:ind w:left="720"/>
        <w:rPr>
          <w:sz w:val="28"/>
          <w:lang w:val="uk-UA"/>
        </w:rPr>
      </w:pPr>
    </w:p>
    <w:p w:rsidR="00A325A1" w:rsidRDefault="00A325A1" w:rsidP="00A325A1">
      <w:pPr>
        <w:ind w:left="720"/>
        <w:rPr>
          <w:sz w:val="28"/>
          <w:lang w:val="uk-UA"/>
        </w:rPr>
      </w:pPr>
      <w:r>
        <w:rPr>
          <w:sz w:val="28"/>
          <w:lang w:val="uk-UA"/>
        </w:rPr>
        <w:t xml:space="preserve">  Оплата здійснюється  за  рахунок  власних  коштів.</w:t>
      </w:r>
    </w:p>
    <w:p w:rsidR="00A325A1" w:rsidRDefault="00A325A1" w:rsidP="00A325A1">
      <w:pPr>
        <w:jc w:val="right"/>
        <w:rPr>
          <w:sz w:val="28"/>
          <w:lang w:val="uk-UA"/>
        </w:rPr>
      </w:pPr>
      <w:r>
        <w:rPr>
          <w:sz w:val="28"/>
          <w:lang w:val="uk-UA"/>
        </w:rPr>
        <w:t>7</w:t>
      </w:r>
    </w:p>
    <w:p w:rsidR="00A325A1" w:rsidRDefault="00A325A1" w:rsidP="00A325A1">
      <w:pPr>
        <w:rPr>
          <w:sz w:val="28"/>
          <w:lang w:val="uk-UA"/>
        </w:rPr>
      </w:pPr>
      <w:r>
        <w:rPr>
          <w:sz w:val="28"/>
          <w:lang w:val="uk-UA"/>
        </w:rPr>
        <w:t>3.11. Надавати працівникам відпустку без збереження заробітної плати за сімейними обставинами та з інших причин на термін , обумовлений угодою між працівником та роботодавцем підприємства або уповноваженим ним органом , але не більше 15 календарних днів на рік.</w:t>
      </w:r>
    </w:p>
    <w:p w:rsidR="00A325A1" w:rsidRDefault="00A325A1" w:rsidP="00A325A1">
      <w:pPr>
        <w:rPr>
          <w:sz w:val="28"/>
          <w:lang w:val="uk-UA"/>
        </w:rPr>
      </w:pPr>
    </w:p>
    <w:p w:rsidR="00A325A1" w:rsidRDefault="00A325A1" w:rsidP="00A325A1">
      <w:pPr>
        <w:rPr>
          <w:sz w:val="28"/>
          <w:lang w:val="uk-UA"/>
        </w:rPr>
      </w:pPr>
      <w:r>
        <w:rPr>
          <w:sz w:val="28"/>
          <w:lang w:val="uk-UA"/>
        </w:rPr>
        <w:lastRenderedPageBreak/>
        <w:t xml:space="preserve">3.12. Згідно  ст.182(1)Кодексу  законів про працю України  та ст.19 «Закону </w:t>
      </w:r>
      <w:proofErr w:type="spellStart"/>
      <w:r>
        <w:rPr>
          <w:sz w:val="28"/>
          <w:lang w:val="uk-UA"/>
        </w:rPr>
        <w:t>України»Про</w:t>
      </w:r>
      <w:proofErr w:type="spellEnd"/>
      <w:r>
        <w:rPr>
          <w:sz w:val="28"/>
          <w:lang w:val="uk-UA"/>
        </w:rPr>
        <w:t xml:space="preserve"> відпустки» жінки , які працюють  і мають двох  або  більше  дітей  віком до 15 років  або дитину інваліда , одинокій матері ,батьку  який виховує дитину  без матері , надається  щорічна додаткова  </w:t>
      </w:r>
      <w:proofErr w:type="spellStart"/>
      <w:r>
        <w:rPr>
          <w:sz w:val="28"/>
          <w:lang w:val="uk-UA"/>
        </w:rPr>
        <w:t>оплачувальна</w:t>
      </w:r>
      <w:proofErr w:type="spellEnd"/>
      <w:r>
        <w:rPr>
          <w:sz w:val="28"/>
          <w:lang w:val="uk-UA"/>
        </w:rPr>
        <w:t xml:space="preserve">  відпустка тривалістю 10 календарних  днів без урахування  святкових  і неробочих  днів . За наявності  декількох підстав  для надання  цієї  відпустки її   тривалість не  може перевищувати  17 календарних днів.</w:t>
      </w:r>
    </w:p>
    <w:p w:rsidR="00A325A1" w:rsidRDefault="00A325A1" w:rsidP="00A325A1">
      <w:pPr>
        <w:rPr>
          <w:sz w:val="28"/>
          <w:lang w:val="uk-UA"/>
        </w:rPr>
      </w:pPr>
    </w:p>
    <w:p w:rsidR="00A325A1" w:rsidRDefault="00A325A1" w:rsidP="00A325A1">
      <w:pPr>
        <w:rPr>
          <w:sz w:val="28"/>
          <w:lang w:val="uk-UA"/>
        </w:rPr>
      </w:pPr>
      <w:r>
        <w:rPr>
          <w:sz w:val="28"/>
          <w:lang w:val="uk-UA"/>
        </w:rPr>
        <w:t>3.13. Щорічно розробляти , погоджувати  з профспілковим комітетом, затверджувати керівником графіки відпусток працівників райспоживспілки до 10 січня поточного року .</w:t>
      </w:r>
    </w:p>
    <w:p w:rsidR="00A325A1" w:rsidRDefault="00A325A1" w:rsidP="00A325A1">
      <w:pPr>
        <w:rPr>
          <w:sz w:val="28"/>
          <w:lang w:val="uk-UA"/>
        </w:rPr>
      </w:pPr>
    </w:p>
    <w:p w:rsidR="00A325A1" w:rsidRDefault="00A325A1" w:rsidP="00A325A1">
      <w:pPr>
        <w:rPr>
          <w:sz w:val="28"/>
          <w:lang w:val="uk-UA"/>
        </w:rPr>
      </w:pPr>
      <w:r>
        <w:rPr>
          <w:sz w:val="28"/>
          <w:lang w:val="uk-UA"/>
        </w:rPr>
        <w:t>3.14  Працівники зобов’язуються  виконувати  правила  внутрішнього  трудового  розпорядку . (Додаток№3)</w:t>
      </w:r>
    </w:p>
    <w:p w:rsidR="00A325A1" w:rsidRDefault="00A325A1" w:rsidP="00A325A1">
      <w:pPr>
        <w:rPr>
          <w:sz w:val="28"/>
          <w:lang w:val="uk-UA"/>
        </w:rPr>
      </w:pPr>
    </w:p>
    <w:p w:rsidR="00A325A1" w:rsidRDefault="00A325A1" w:rsidP="00A325A1">
      <w:pPr>
        <w:rPr>
          <w:b/>
          <w:bCs/>
          <w:sz w:val="28"/>
          <w:lang w:val="uk-UA"/>
        </w:rPr>
      </w:pPr>
      <w:r>
        <w:rPr>
          <w:b/>
          <w:bCs/>
          <w:sz w:val="28"/>
          <w:lang w:val="uk-UA"/>
        </w:rPr>
        <w:t xml:space="preserve">                                         Р  О  З  Д  І  Л     1У.</w:t>
      </w:r>
    </w:p>
    <w:p w:rsidR="00A325A1" w:rsidRDefault="00A325A1" w:rsidP="00A325A1">
      <w:pPr>
        <w:rPr>
          <w:b/>
          <w:bCs/>
          <w:sz w:val="28"/>
          <w:lang w:val="uk-UA"/>
        </w:rPr>
      </w:pPr>
    </w:p>
    <w:p w:rsidR="00A325A1" w:rsidRDefault="00A325A1" w:rsidP="00A325A1">
      <w:pPr>
        <w:rPr>
          <w:b/>
          <w:bCs/>
          <w:i/>
          <w:iCs/>
          <w:sz w:val="28"/>
          <w:lang w:val="uk-UA"/>
        </w:rPr>
      </w:pPr>
      <w:r>
        <w:rPr>
          <w:b/>
          <w:bCs/>
          <w:i/>
          <w:iCs/>
          <w:sz w:val="28"/>
          <w:lang w:val="uk-UA"/>
        </w:rPr>
        <w:t xml:space="preserve">                            С О Ц І А Л Ь Н И Й      З А Х И С Т.</w:t>
      </w:r>
    </w:p>
    <w:p w:rsidR="00A325A1" w:rsidRDefault="00A325A1" w:rsidP="00A325A1">
      <w:pPr>
        <w:rPr>
          <w:b/>
          <w:bCs/>
          <w:i/>
          <w:iCs/>
          <w:sz w:val="28"/>
          <w:lang w:val="uk-UA"/>
        </w:rPr>
      </w:pPr>
    </w:p>
    <w:p w:rsidR="00A325A1" w:rsidRDefault="00A325A1" w:rsidP="00A325A1">
      <w:pPr>
        <w:rPr>
          <w:bCs/>
          <w:iCs/>
          <w:sz w:val="28"/>
          <w:lang w:val="uk-UA"/>
        </w:rPr>
      </w:pPr>
      <w:r>
        <w:rPr>
          <w:b/>
          <w:bCs/>
          <w:iCs/>
          <w:sz w:val="28"/>
          <w:lang w:val="uk-UA"/>
        </w:rPr>
        <w:t>4.1</w:t>
      </w:r>
      <w:r>
        <w:rPr>
          <w:bCs/>
          <w:iCs/>
          <w:sz w:val="28"/>
          <w:lang w:val="uk-UA"/>
        </w:rPr>
        <w:t xml:space="preserve">  Відраховувати  кошти  первинній  профспілковій організації на культурно-масову , фізкультурну і оздоровчу роботу в  розмірах  передбачених колективним договором , але  не менше 0,3% від  фонду  оплати праці  з віднесенням цих сум на валові витрати.</w:t>
      </w:r>
    </w:p>
    <w:p w:rsidR="00A325A1" w:rsidRDefault="00A325A1" w:rsidP="00A325A1">
      <w:pPr>
        <w:rPr>
          <w:bCs/>
          <w:iCs/>
          <w:sz w:val="28"/>
          <w:lang w:val="uk-UA"/>
        </w:rPr>
      </w:pPr>
      <w:r>
        <w:rPr>
          <w:bCs/>
          <w:iCs/>
          <w:sz w:val="28"/>
          <w:lang w:val="uk-UA"/>
        </w:rPr>
        <w:t xml:space="preserve">4.2  Проводити відрахування  профспілковому  комітету підприємства до 3% прибутку , отриманого від продажу  основних засобів  для проведення  оздоровчої , культурно-масової  роботи , надання  матеріальної допомоги тощо </w:t>
      </w:r>
      <w:proofErr w:type="spellStart"/>
      <w:r>
        <w:rPr>
          <w:bCs/>
          <w:iCs/>
          <w:sz w:val="28"/>
          <w:lang w:val="uk-UA"/>
        </w:rPr>
        <w:t>.Включати</w:t>
      </w:r>
      <w:proofErr w:type="spellEnd"/>
      <w:r>
        <w:rPr>
          <w:bCs/>
          <w:iCs/>
          <w:sz w:val="28"/>
          <w:lang w:val="uk-UA"/>
        </w:rPr>
        <w:t xml:space="preserve">  представників профспілкових органів  в комісії з продажу  основних засобів.</w:t>
      </w:r>
    </w:p>
    <w:p w:rsidR="00A325A1" w:rsidRDefault="00A325A1" w:rsidP="00A325A1">
      <w:pPr>
        <w:rPr>
          <w:bCs/>
          <w:iCs/>
          <w:sz w:val="28"/>
          <w:lang w:val="uk-UA"/>
        </w:rPr>
      </w:pPr>
    </w:p>
    <w:p w:rsidR="00A325A1" w:rsidRDefault="00A325A1" w:rsidP="00A325A1">
      <w:pPr>
        <w:pStyle w:val="a3"/>
      </w:pPr>
      <w:r>
        <w:t>4.3. При наявності на Підприємстві власних коштів передбачити у колективному договорі:</w:t>
      </w:r>
    </w:p>
    <w:p w:rsidR="00A325A1" w:rsidRDefault="00A325A1" w:rsidP="00A325A1">
      <w:pPr>
        <w:rPr>
          <w:sz w:val="28"/>
          <w:lang w:val="uk-UA"/>
        </w:rPr>
      </w:pPr>
    </w:p>
    <w:p w:rsidR="00A325A1" w:rsidRDefault="00A325A1" w:rsidP="00A325A1">
      <w:pPr>
        <w:rPr>
          <w:sz w:val="28"/>
          <w:lang w:val="uk-UA"/>
        </w:rPr>
      </w:pPr>
      <w:r>
        <w:rPr>
          <w:sz w:val="28"/>
          <w:lang w:val="uk-UA"/>
        </w:rPr>
        <w:t xml:space="preserve"> а)  скорочення робочого дня для жінки , починаючи з 5-го місяця вагітності , із збереженням середньої заробітної плати ;</w:t>
      </w:r>
    </w:p>
    <w:p w:rsidR="00A325A1" w:rsidRDefault="00A325A1" w:rsidP="00A325A1">
      <w:pPr>
        <w:rPr>
          <w:sz w:val="28"/>
          <w:lang w:val="uk-UA"/>
        </w:rPr>
      </w:pPr>
    </w:p>
    <w:p w:rsidR="00A325A1" w:rsidRDefault="00A325A1" w:rsidP="00A325A1">
      <w:pPr>
        <w:rPr>
          <w:sz w:val="28"/>
          <w:lang w:val="uk-UA"/>
        </w:rPr>
      </w:pPr>
      <w:r>
        <w:rPr>
          <w:sz w:val="28"/>
          <w:lang w:val="uk-UA"/>
        </w:rPr>
        <w:t xml:space="preserve"> б)  одноденну оплачувану відпустку 31 серпня  або 1 вересня одному з батьків школярів 1-4  класів ;</w:t>
      </w:r>
    </w:p>
    <w:p w:rsidR="00A325A1" w:rsidRDefault="00A325A1" w:rsidP="00A325A1">
      <w:pPr>
        <w:rPr>
          <w:sz w:val="28"/>
          <w:lang w:val="uk-UA"/>
        </w:rPr>
      </w:pPr>
    </w:p>
    <w:p w:rsidR="00A325A1" w:rsidRDefault="00A325A1" w:rsidP="00A325A1">
      <w:pPr>
        <w:rPr>
          <w:sz w:val="28"/>
          <w:lang w:val="uk-UA"/>
        </w:rPr>
      </w:pPr>
    </w:p>
    <w:p w:rsidR="00A325A1" w:rsidRDefault="00A325A1" w:rsidP="00A325A1">
      <w:pPr>
        <w:jc w:val="right"/>
        <w:rPr>
          <w:sz w:val="28"/>
          <w:lang w:val="uk-UA"/>
        </w:rPr>
      </w:pPr>
      <w:r>
        <w:rPr>
          <w:sz w:val="28"/>
          <w:lang w:val="uk-UA"/>
        </w:rPr>
        <w:t xml:space="preserve">8 </w:t>
      </w:r>
    </w:p>
    <w:p w:rsidR="00A325A1" w:rsidRDefault="00A325A1" w:rsidP="00A325A1">
      <w:pPr>
        <w:rPr>
          <w:sz w:val="28"/>
          <w:lang w:val="uk-UA"/>
        </w:rPr>
      </w:pPr>
      <w:r>
        <w:rPr>
          <w:sz w:val="28"/>
          <w:lang w:val="uk-UA"/>
        </w:rPr>
        <w:t>в)  надання працівникам  вільного часу при  збереженні основної заробітної плати матерям , які мають 2 і більше дітей , 1 день у місяць , при народженні дитини – 1 день , при святкуванні ювілейних дат (дні народження – 50 , 55 , 60 років ) – 1 день.</w:t>
      </w:r>
    </w:p>
    <w:p w:rsidR="00A325A1" w:rsidRDefault="00A325A1" w:rsidP="00A325A1">
      <w:pPr>
        <w:rPr>
          <w:sz w:val="28"/>
          <w:lang w:val="uk-UA"/>
        </w:rPr>
      </w:pPr>
    </w:p>
    <w:p w:rsidR="00A325A1" w:rsidRDefault="00A325A1" w:rsidP="00A325A1">
      <w:pPr>
        <w:numPr>
          <w:ilvl w:val="1"/>
          <w:numId w:val="6"/>
        </w:numPr>
        <w:rPr>
          <w:sz w:val="28"/>
          <w:lang w:val="uk-UA"/>
        </w:rPr>
      </w:pPr>
      <w:r>
        <w:rPr>
          <w:sz w:val="28"/>
          <w:lang w:val="uk-UA"/>
        </w:rPr>
        <w:lastRenderedPageBreak/>
        <w:t>Здійснювати доставку працівників на роботу та з роботи транспортом підприємства відповідно до затверджених маршрутів, за рахунок коштів підприємства.</w:t>
      </w:r>
    </w:p>
    <w:p w:rsidR="00A325A1" w:rsidRDefault="00A325A1" w:rsidP="00A325A1">
      <w:pPr>
        <w:rPr>
          <w:sz w:val="28"/>
          <w:lang w:val="uk-UA"/>
        </w:rPr>
      </w:pPr>
    </w:p>
    <w:p w:rsidR="00A325A1" w:rsidRDefault="00A325A1" w:rsidP="00A325A1">
      <w:pPr>
        <w:rPr>
          <w:b/>
          <w:bCs/>
          <w:sz w:val="28"/>
          <w:lang w:val="uk-UA"/>
        </w:rPr>
      </w:pPr>
      <w:r>
        <w:rPr>
          <w:sz w:val="28"/>
          <w:lang w:val="uk-UA"/>
        </w:rPr>
        <w:t xml:space="preserve">                                           </w:t>
      </w:r>
      <w:r>
        <w:rPr>
          <w:b/>
          <w:bCs/>
          <w:sz w:val="28"/>
          <w:lang w:val="uk-UA"/>
        </w:rPr>
        <w:t>Р  О  З  Д  І  Л   У.</w:t>
      </w:r>
    </w:p>
    <w:p w:rsidR="00A325A1" w:rsidRDefault="00A325A1" w:rsidP="00A325A1">
      <w:pPr>
        <w:pStyle w:val="4"/>
      </w:pPr>
      <w:r>
        <w:t xml:space="preserve"> </w:t>
      </w:r>
    </w:p>
    <w:p w:rsidR="00A325A1" w:rsidRDefault="00A325A1" w:rsidP="00A325A1">
      <w:pPr>
        <w:pStyle w:val="4"/>
      </w:pPr>
      <w:r>
        <w:t xml:space="preserve">                  ОХОРОНА  ПРАЦІ  ТА  ЗДОРОВ”Я  ПРАЦІВНИКІВ</w:t>
      </w:r>
    </w:p>
    <w:p w:rsidR="00A325A1" w:rsidRDefault="00A325A1" w:rsidP="00A325A1">
      <w:pPr>
        <w:tabs>
          <w:tab w:val="left" w:pos="2820"/>
        </w:tabs>
        <w:rPr>
          <w:b/>
          <w:i/>
          <w:sz w:val="22"/>
          <w:szCs w:val="22"/>
        </w:rPr>
      </w:pPr>
      <w:r>
        <w:rPr>
          <w:lang w:val="uk-UA"/>
        </w:rPr>
        <w:tab/>
      </w:r>
      <w:r>
        <w:rPr>
          <w:b/>
          <w:i/>
          <w:sz w:val="22"/>
          <w:szCs w:val="22"/>
          <w:lang w:val="uk-UA"/>
        </w:rPr>
        <w:t xml:space="preserve">Адміністрація </w:t>
      </w:r>
      <w:proofErr w:type="spellStart"/>
      <w:r>
        <w:rPr>
          <w:b/>
          <w:i/>
          <w:sz w:val="22"/>
          <w:szCs w:val="22"/>
          <w:lang w:val="uk-UA"/>
        </w:rPr>
        <w:t>зобов»язується</w:t>
      </w:r>
      <w:proofErr w:type="spellEnd"/>
      <w:r>
        <w:rPr>
          <w:b/>
          <w:i/>
          <w:sz w:val="22"/>
          <w:szCs w:val="22"/>
          <w:lang w:val="uk-UA"/>
        </w:rPr>
        <w:t xml:space="preserve"> </w:t>
      </w:r>
    </w:p>
    <w:p w:rsidR="00A325A1" w:rsidRDefault="00A325A1" w:rsidP="00A325A1">
      <w:pPr>
        <w:rPr>
          <w:lang w:val="uk-UA"/>
        </w:rPr>
      </w:pPr>
    </w:p>
    <w:p w:rsidR="00A325A1" w:rsidRDefault="00A325A1" w:rsidP="00A325A1">
      <w:pPr>
        <w:pStyle w:val="a3"/>
        <w:numPr>
          <w:ilvl w:val="1"/>
          <w:numId w:val="7"/>
        </w:numPr>
      </w:pPr>
      <w:r>
        <w:t xml:space="preserve">Забезпечити належні умови праці працюючих на Підприємстві відповідно до вимог Закону України </w:t>
      </w:r>
      <w:proofErr w:type="spellStart"/>
      <w:r>
        <w:t>“Про</w:t>
      </w:r>
      <w:proofErr w:type="spellEnd"/>
      <w:r>
        <w:t xml:space="preserve"> охорону </w:t>
      </w:r>
      <w:proofErr w:type="spellStart"/>
      <w:r>
        <w:t>праці”</w:t>
      </w:r>
      <w:proofErr w:type="spellEnd"/>
      <w:r>
        <w:t xml:space="preserve">. Виконувати правила внутрішнього трудового розпорядку працівників </w:t>
      </w:r>
      <w:proofErr w:type="spellStart"/>
      <w:r>
        <w:t>Дігтярівського</w:t>
      </w:r>
      <w:proofErr w:type="spellEnd"/>
      <w:r>
        <w:t xml:space="preserve">  ССТ.</w:t>
      </w:r>
    </w:p>
    <w:p w:rsidR="00A325A1" w:rsidRDefault="00A325A1" w:rsidP="00A325A1">
      <w:pPr>
        <w:pStyle w:val="a3"/>
      </w:pPr>
    </w:p>
    <w:p w:rsidR="00A325A1" w:rsidRDefault="00A325A1" w:rsidP="00A325A1">
      <w:pPr>
        <w:numPr>
          <w:ilvl w:val="1"/>
          <w:numId w:val="7"/>
        </w:numPr>
        <w:rPr>
          <w:sz w:val="28"/>
          <w:lang w:val="uk-UA"/>
        </w:rPr>
      </w:pPr>
      <w:r>
        <w:rPr>
          <w:sz w:val="28"/>
          <w:lang w:val="uk-UA"/>
        </w:rPr>
        <w:t xml:space="preserve">Створити комісії з питань охорони праці відповідно до ст.16 Закону України </w:t>
      </w:r>
      <w:proofErr w:type="spellStart"/>
      <w:r>
        <w:rPr>
          <w:sz w:val="28"/>
          <w:lang w:val="uk-UA"/>
        </w:rPr>
        <w:t>“Про</w:t>
      </w:r>
      <w:proofErr w:type="spellEnd"/>
      <w:r>
        <w:rPr>
          <w:sz w:val="28"/>
          <w:lang w:val="uk-UA"/>
        </w:rPr>
        <w:t xml:space="preserve"> охорону </w:t>
      </w:r>
      <w:proofErr w:type="spellStart"/>
      <w:r>
        <w:rPr>
          <w:sz w:val="28"/>
          <w:lang w:val="uk-UA"/>
        </w:rPr>
        <w:t>праці”</w:t>
      </w:r>
      <w:proofErr w:type="spellEnd"/>
      <w:r>
        <w:rPr>
          <w:sz w:val="28"/>
          <w:lang w:val="uk-UA"/>
        </w:rPr>
        <w:t xml:space="preserve"> та примірного Положення </w:t>
      </w:r>
      <w:proofErr w:type="spellStart"/>
      <w:r>
        <w:rPr>
          <w:sz w:val="28"/>
          <w:lang w:val="uk-UA"/>
        </w:rPr>
        <w:t>“Про</w:t>
      </w:r>
      <w:proofErr w:type="spellEnd"/>
      <w:r>
        <w:rPr>
          <w:sz w:val="28"/>
          <w:lang w:val="uk-UA"/>
        </w:rPr>
        <w:t xml:space="preserve"> комісію з питань охорони праці підприємства в системі споживчої кооперації </w:t>
      </w:r>
      <w:proofErr w:type="spellStart"/>
      <w:r>
        <w:rPr>
          <w:sz w:val="28"/>
          <w:lang w:val="uk-UA"/>
        </w:rPr>
        <w:t>України”</w:t>
      </w:r>
      <w:proofErr w:type="spellEnd"/>
      <w:r>
        <w:rPr>
          <w:sz w:val="28"/>
          <w:lang w:val="uk-UA"/>
        </w:rPr>
        <w:t>.</w:t>
      </w:r>
    </w:p>
    <w:p w:rsidR="00A325A1" w:rsidRDefault="00A325A1" w:rsidP="00A325A1">
      <w:pPr>
        <w:rPr>
          <w:sz w:val="28"/>
          <w:lang w:val="uk-UA"/>
        </w:rPr>
      </w:pPr>
    </w:p>
    <w:p w:rsidR="00A325A1" w:rsidRDefault="00A325A1" w:rsidP="00A325A1">
      <w:pPr>
        <w:numPr>
          <w:ilvl w:val="1"/>
          <w:numId w:val="7"/>
        </w:numPr>
        <w:rPr>
          <w:sz w:val="28"/>
          <w:lang w:val="uk-UA"/>
        </w:rPr>
      </w:pPr>
      <w:r>
        <w:rPr>
          <w:sz w:val="28"/>
          <w:lang w:val="uk-UA"/>
        </w:rPr>
        <w:t>Виконувати приписи спеціалістів з охорони праці  та трудового законодавства, страхових експертів з охорони праці фонду соціального страхування .  Вести журнал  обліку перевірок  їх виконання , приписів і актів перевірок.</w:t>
      </w:r>
    </w:p>
    <w:p w:rsidR="00A325A1" w:rsidRDefault="00A325A1" w:rsidP="00A325A1">
      <w:pPr>
        <w:ind w:left="720"/>
        <w:rPr>
          <w:sz w:val="28"/>
          <w:lang w:val="uk-UA"/>
        </w:rPr>
      </w:pPr>
    </w:p>
    <w:p w:rsidR="00A325A1" w:rsidRDefault="00A325A1" w:rsidP="00A325A1">
      <w:pPr>
        <w:numPr>
          <w:ilvl w:val="1"/>
          <w:numId w:val="7"/>
        </w:numPr>
        <w:rPr>
          <w:sz w:val="28"/>
          <w:lang w:val="uk-UA"/>
        </w:rPr>
      </w:pPr>
      <w:r>
        <w:rPr>
          <w:sz w:val="28"/>
          <w:lang w:val="uk-UA"/>
        </w:rPr>
        <w:t>З метою поліпшення стану охорони праці на підприємствах узагальнювати та аналізувати причини виникнення нещасних випадків на підприємстві.</w:t>
      </w:r>
    </w:p>
    <w:p w:rsidR="00A325A1" w:rsidRDefault="00A325A1" w:rsidP="00A325A1">
      <w:pPr>
        <w:rPr>
          <w:sz w:val="28"/>
          <w:lang w:val="uk-UA"/>
        </w:rPr>
      </w:pPr>
    </w:p>
    <w:p w:rsidR="00A325A1" w:rsidRDefault="00A325A1" w:rsidP="00A325A1">
      <w:pPr>
        <w:numPr>
          <w:ilvl w:val="1"/>
          <w:numId w:val="7"/>
        </w:numPr>
        <w:rPr>
          <w:sz w:val="28"/>
          <w:lang w:val="uk-UA"/>
        </w:rPr>
      </w:pPr>
      <w:r>
        <w:rPr>
          <w:sz w:val="28"/>
          <w:lang w:val="uk-UA"/>
        </w:rPr>
        <w:t>Забезпечити працюючих санітарно-побутовими приміщеннями , обладнанням та засобами індивідуального та колективного захисту згідно встановлених нормативів.</w:t>
      </w:r>
    </w:p>
    <w:p w:rsidR="00A325A1" w:rsidRDefault="00A325A1" w:rsidP="00A325A1">
      <w:pPr>
        <w:rPr>
          <w:sz w:val="28"/>
          <w:lang w:val="uk-UA"/>
        </w:rPr>
      </w:pPr>
    </w:p>
    <w:p w:rsidR="00A325A1" w:rsidRDefault="00A325A1" w:rsidP="00A325A1">
      <w:pPr>
        <w:rPr>
          <w:sz w:val="28"/>
          <w:lang w:val="uk-UA"/>
        </w:rPr>
      </w:pPr>
      <w:r>
        <w:rPr>
          <w:sz w:val="28"/>
          <w:lang w:val="uk-UA"/>
        </w:rPr>
        <w:t>5.5.1.Сприяти  відшкодуванню працівнику шкоди,заподіяної втратою</w:t>
      </w:r>
    </w:p>
    <w:p w:rsidR="00A325A1" w:rsidRDefault="00A325A1" w:rsidP="00A325A1">
      <w:pPr>
        <w:ind w:left="720"/>
        <w:rPr>
          <w:sz w:val="28"/>
          <w:lang w:val="uk-UA"/>
        </w:rPr>
      </w:pPr>
      <w:proofErr w:type="spellStart"/>
      <w:r>
        <w:rPr>
          <w:sz w:val="28"/>
          <w:lang w:val="uk-UA"/>
        </w:rPr>
        <w:t>здоров»я</w:t>
      </w:r>
      <w:proofErr w:type="spellEnd"/>
      <w:r>
        <w:rPr>
          <w:sz w:val="28"/>
          <w:lang w:val="uk-UA"/>
        </w:rPr>
        <w:t xml:space="preserve"> на виробництві в залежності  від тяжкості  випадку  за рахунок </w:t>
      </w:r>
      <w:proofErr w:type="spellStart"/>
      <w:r>
        <w:rPr>
          <w:sz w:val="28"/>
          <w:lang w:val="uk-UA"/>
        </w:rPr>
        <w:t>Н-Сіверського</w:t>
      </w:r>
      <w:proofErr w:type="spellEnd"/>
      <w:r>
        <w:rPr>
          <w:sz w:val="28"/>
          <w:lang w:val="uk-UA"/>
        </w:rPr>
        <w:t xml:space="preserve"> відділення   Фонду  соціального  страхування.</w:t>
      </w:r>
    </w:p>
    <w:p w:rsidR="00A325A1" w:rsidRDefault="00A325A1" w:rsidP="00A325A1">
      <w:pPr>
        <w:ind w:left="720"/>
        <w:rPr>
          <w:sz w:val="28"/>
          <w:lang w:val="uk-UA"/>
        </w:rPr>
      </w:pPr>
    </w:p>
    <w:p w:rsidR="00A325A1" w:rsidRDefault="00A325A1" w:rsidP="00A325A1">
      <w:pPr>
        <w:rPr>
          <w:sz w:val="28"/>
          <w:lang w:val="uk-UA"/>
        </w:rPr>
      </w:pPr>
      <w:r>
        <w:rPr>
          <w:sz w:val="28"/>
          <w:lang w:val="uk-UA"/>
        </w:rPr>
        <w:t xml:space="preserve">5.6 Допомога по тимчасовій непрацездатності  виплачується  залежно від    </w:t>
      </w:r>
    </w:p>
    <w:p w:rsidR="00A325A1" w:rsidRDefault="00A325A1" w:rsidP="00A325A1">
      <w:pPr>
        <w:rPr>
          <w:sz w:val="28"/>
          <w:lang w:val="uk-UA"/>
        </w:rPr>
      </w:pPr>
      <w:r>
        <w:rPr>
          <w:sz w:val="28"/>
          <w:lang w:val="uk-UA"/>
        </w:rPr>
        <w:t xml:space="preserve">       стажу роботи . При цьому  перші </w:t>
      </w:r>
      <w:proofErr w:type="spellStart"/>
      <w:r>
        <w:rPr>
          <w:sz w:val="28"/>
          <w:lang w:val="uk-UA"/>
        </w:rPr>
        <w:t>п»ять</w:t>
      </w:r>
      <w:proofErr w:type="spellEnd"/>
      <w:r>
        <w:rPr>
          <w:sz w:val="28"/>
          <w:lang w:val="uk-UA"/>
        </w:rPr>
        <w:t xml:space="preserve"> днів  тимчасової  непрацездатності  оплачується за рахунок  коштів  роботодавця. </w:t>
      </w:r>
    </w:p>
    <w:p w:rsidR="00A325A1" w:rsidRDefault="00A325A1" w:rsidP="00A325A1">
      <w:pPr>
        <w:jc w:val="right"/>
        <w:rPr>
          <w:sz w:val="28"/>
          <w:lang w:val="uk-UA"/>
        </w:rPr>
      </w:pPr>
      <w:r>
        <w:rPr>
          <w:sz w:val="28"/>
          <w:lang w:val="uk-UA"/>
        </w:rPr>
        <w:t>9</w:t>
      </w:r>
    </w:p>
    <w:p w:rsidR="00A325A1" w:rsidRDefault="00A325A1" w:rsidP="00A325A1">
      <w:pPr>
        <w:numPr>
          <w:ilvl w:val="1"/>
          <w:numId w:val="8"/>
        </w:numPr>
        <w:rPr>
          <w:sz w:val="28"/>
          <w:lang w:val="uk-UA"/>
        </w:rPr>
      </w:pPr>
      <w:r>
        <w:rPr>
          <w:sz w:val="28"/>
          <w:lang w:val="uk-UA"/>
        </w:rPr>
        <w:t xml:space="preserve">.У разі  смерті  потерпілого  внаслідок нещасного випадку на виробництві  виплачується    одноразова  допомога  його </w:t>
      </w:r>
      <w:proofErr w:type="spellStart"/>
      <w:r>
        <w:rPr>
          <w:sz w:val="28"/>
          <w:lang w:val="uk-UA"/>
        </w:rPr>
        <w:t>сім»ї</w:t>
      </w:r>
      <w:proofErr w:type="spellEnd"/>
      <w:r>
        <w:rPr>
          <w:sz w:val="28"/>
          <w:lang w:val="uk-UA"/>
        </w:rPr>
        <w:t xml:space="preserve">  у сумі , що дорівнює 100 розмірам прожиткового  мінімуму  для працездатних осіб, встановленого законом  на день настання права на страхову ,та виплату одноразової допомоги кожній особі , яка перебувала  на його утриманні , а також  на </w:t>
      </w:r>
      <w:r>
        <w:rPr>
          <w:sz w:val="28"/>
          <w:lang w:val="uk-UA"/>
        </w:rPr>
        <w:lastRenderedPageBreak/>
        <w:t>його дитину,  яка народилася протягом не більше як десятимісячного строку після смерті  потерпілого , у сумі що дорівнює 20 розмірам  прожиткового мінімуму  для працездатних осіб , встановленого  законом  на день настання права  на страхову  виплату.</w:t>
      </w:r>
    </w:p>
    <w:p w:rsidR="00A325A1" w:rsidRDefault="00A325A1" w:rsidP="00A325A1">
      <w:pPr>
        <w:rPr>
          <w:sz w:val="28"/>
          <w:lang w:val="uk-UA"/>
        </w:rPr>
      </w:pPr>
    </w:p>
    <w:p w:rsidR="00A325A1" w:rsidRDefault="00A325A1" w:rsidP="00A325A1">
      <w:pPr>
        <w:ind w:left="360"/>
        <w:rPr>
          <w:sz w:val="28"/>
          <w:lang w:val="uk-UA"/>
        </w:rPr>
      </w:pPr>
      <w:r>
        <w:rPr>
          <w:sz w:val="28"/>
          <w:lang w:val="uk-UA"/>
        </w:rPr>
        <w:t xml:space="preserve">Якщо комісією з розслідування  нещасного  випадку встановлено, що ушкодження </w:t>
      </w:r>
      <w:proofErr w:type="spellStart"/>
      <w:r>
        <w:rPr>
          <w:sz w:val="28"/>
          <w:lang w:val="uk-UA"/>
        </w:rPr>
        <w:t>здоров»я</w:t>
      </w:r>
      <w:proofErr w:type="spellEnd"/>
      <w:r>
        <w:rPr>
          <w:sz w:val="28"/>
          <w:lang w:val="uk-UA"/>
        </w:rPr>
        <w:t xml:space="preserve">  настало не лише з вини  роботодавця , а й  внаслідок порушення   потерпілим нормативних актів про охорону праці , розмір  одноразової допомоги зменшується на підставі висновку  цієї комісії , але не більш як на 50 відсотків.</w:t>
      </w:r>
    </w:p>
    <w:p w:rsidR="00A325A1" w:rsidRDefault="00A325A1" w:rsidP="00A325A1">
      <w:pPr>
        <w:rPr>
          <w:sz w:val="28"/>
          <w:lang w:val="uk-UA"/>
        </w:rPr>
      </w:pPr>
    </w:p>
    <w:p w:rsidR="00A325A1" w:rsidRDefault="00A325A1" w:rsidP="00A325A1">
      <w:pPr>
        <w:rPr>
          <w:sz w:val="28"/>
          <w:lang w:val="uk-UA"/>
        </w:rPr>
      </w:pPr>
      <w:r>
        <w:rPr>
          <w:sz w:val="28"/>
          <w:lang w:val="uk-UA"/>
        </w:rPr>
        <w:t>5.8Погоджувати в обов’язковому порядку з відповідними профспілковими   комітетами  нормативні акти , які приймаються  суб’єктами господарювання , та рішення з питань охорони праці.</w:t>
      </w:r>
    </w:p>
    <w:p w:rsidR="00A325A1" w:rsidRDefault="00A325A1" w:rsidP="00A325A1">
      <w:pPr>
        <w:rPr>
          <w:sz w:val="28"/>
          <w:lang w:val="uk-UA"/>
        </w:rPr>
      </w:pPr>
    </w:p>
    <w:p w:rsidR="00A325A1" w:rsidRDefault="00A325A1" w:rsidP="00A325A1">
      <w:pPr>
        <w:rPr>
          <w:sz w:val="28"/>
          <w:lang w:val="uk-UA"/>
        </w:rPr>
      </w:pPr>
      <w:r>
        <w:rPr>
          <w:sz w:val="28"/>
          <w:lang w:val="uk-UA"/>
        </w:rPr>
        <w:t>5.9  Надавати , за  рахунок  власних коштів ,матеріальну  допомогу працівникам та членам їх сімей на придбання  ліків  при  важких захворюваннях , а також при необхідності операції, в розмірі  мінімальної заробітної  плати  на момент захворювання , визначених  спільною постановою райспоживспілки та профспілкового комітету.</w:t>
      </w:r>
    </w:p>
    <w:p w:rsidR="00A325A1" w:rsidRDefault="00A325A1" w:rsidP="00A325A1">
      <w:pPr>
        <w:rPr>
          <w:sz w:val="28"/>
          <w:lang w:val="uk-UA"/>
        </w:rPr>
      </w:pPr>
    </w:p>
    <w:p w:rsidR="00A325A1" w:rsidRDefault="00A325A1" w:rsidP="00A325A1">
      <w:pPr>
        <w:numPr>
          <w:ilvl w:val="1"/>
          <w:numId w:val="9"/>
        </w:numPr>
        <w:rPr>
          <w:sz w:val="28"/>
          <w:lang w:val="uk-UA"/>
        </w:rPr>
      </w:pPr>
      <w:r>
        <w:rPr>
          <w:sz w:val="28"/>
          <w:lang w:val="uk-UA"/>
        </w:rPr>
        <w:t>У передбачені  законодавством терміни розглядати стан охорони праці і техніки  безпеки , рівень виробничого , невиробничого травматизму  в системі споживчої кооперації району на спільних засіданнях  правління райспоживспілки та президії об’єднаного профспілкового комітету.  Вживати необхідних заходів для усунення виявлених недоліків.</w:t>
      </w:r>
    </w:p>
    <w:p w:rsidR="00A325A1" w:rsidRDefault="00A325A1" w:rsidP="00A325A1">
      <w:pPr>
        <w:rPr>
          <w:sz w:val="28"/>
          <w:lang w:val="uk-UA"/>
        </w:rPr>
      </w:pPr>
    </w:p>
    <w:p w:rsidR="00A325A1" w:rsidRDefault="00A325A1" w:rsidP="00A325A1">
      <w:pPr>
        <w:numPr>
          <w:ilvl w:val="1"/>
          <w:numId w:val="9"/>
        </w:numPr>
        <w:rPr>
          <w:sz w:val="28"/>
          <w:lang w:val="uk-UA"/>
        </w:rPr>
      </w:pPr>
      <w:r>
        <w:rPr>
          <w:sz w:val="28"/>
          <w:lang w:val="uk-UA"/>
        </w:rPr>
        <w:t>Передбачити нарахування до фонду охорони праці не менше 0,5 % від фонду оплати праці за попередній рік, та використовувати на заходи з охорони праці.</w:t>
      </w:r>
    </w:p>
    <w:p w:rsidR="00A325A1" w:rsidRDefault="00A325A1" w:rsidP="00A325A1">
      <w:pPr>
        <w:rPr>
          <w:sz w:val="28"/>
          <w:lang w:val="uk-UA"/>
        </w:rPr>
      </w:pPr>
    </w:p>
    <w:p w:rsidR="00A325A1" w:rsidRDefault="00A325A1" w:rsidP="00A325A1">
      <w:pPr>
        <w:numPr>
          <w:ilvl w:val="1"/>
          <w:numId w:val="9"/>
        </w:numPr>
        <w:rPr>
          <w:sz w:val="28"/>
          <w:lang w:val="uk-UA"/>
        </w:rPr>
      </w:pPr>
      <w:r>
        <w:rPr>
          <w:sz w:val="28"/>
          <w:lang w:val="uk-UA"/>
        </w:rPr>
        <w:t>Сприяти наданню працівникам правління  райспоживспілки  потерпілим від нещасних випадків  на  виробництві  профзахворювання  одноразову  допомогу.</w:t>
      </w: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p>
    <w:p w:rsidR="00A325A1" w:rsidRDefault="00A325A1" w:rsidP="00A325A1">
      <w:pPr>
        <w:jc w:val="right"/>
        <w:rPr>
          <w:sz w:val="28"/>
          <w:lang w:val="uk-UA"/>
        </w:rPr>
      </w:pPr>
      <w:r>
        <w:rPr>
          <w:sz w:val="28"/>
          <w:lang w:val="uk-UA"/>
        </w:rPr>
        <w:t>10</w:t>
      </w:r>
    </w:p>
    <w:p w:rsidR="00A325A1" w:rsidRDefault="00A325A1" w:rsidP="00A325A1">
      <w:pPr>
        <w:rPr>
          <w:b/>
          <w:bCs/>
          <w:sz w:val="28"/>
          <w:lang w:val="uk-UA"/>
        </w:rPr>
      </w:pPr>
      <w:r>
        <w:rPr>
          <w:sz w:val="28"/>
          <w:lang w:val="uk-UA"/>
        </w:rPr>
        <w:t xml:space="preserve">                                        </w:t>
      </w:r>
      <w:r>
        <w:rPr>
          <w:b/>
          <w:bCs/>
          <w:sz w:val="28"/>
          <w:lang w:val="uk-UA"/>
        </w:rPr>
        <w:t xml:space="preserve">Р  О  З  Д  І  Л     У1. </w:t>
      </w:r>
    </w:p>
    <w:p w:rsidR="00A325A1" w:rsidRDefault="00A325A1" w:rsidP="00A325A1">
      <w:pPr>
        <w:rPr>
          <w:b/>
          <w:bCs/>
          <w:i/>
          <w:iCs/>
          <w:sz w:val="28"/>
          <w:lang w:val="uk-UA"/>
        </w:rPr>
      </w:pPr>
      <w:r>
        <w:rPr>
          <w:b/>
          <w:bCs/>
          <w:i/>
          <w:iCs/>
          <w:sz w:val="28"/>
          <w:lang w:val="uk-UA"/>
        </w:rPr>
        <w:t xml:space="preserve">                       Профспілковий комітет зобов’язується :</w:t>
      </w:r>
    </w:p>
    <w:p w:rsidR="00A325A1" w:rsidRDefault="00A325A1" w:rsidP="00A325A1">
      <w:pPr>
        <w:rPr>
          <w:b/>
          <w:bCs/>
          <w:i/>
          <w:iCs/>
          <w:sz w:val="28"/>
          <w:lang w:val="uk-UA"/>
        </w:rPr>
      </w:pPr>
    </w:p>
    <w:p w:rsidR="00A325A1" w:rsidRDefault="00A325A1" w:rsidP="00A325A1">
      <w:pPr>
        <w:pStyle w:val="a3"/>
      </w:pPr>
      <w:r>
        <w:t xml:space="preserve">6.1. Представляти права та інтереси працівників у відносинах з  </w:t>
      </w:r>
    </w:p>
    <w:p w:rsidR="00A325A1" w:rsidRDefault="00A325A1" w:rsidP="00A325A1">
      <w:pPr>
        <w:pStyle w:val="a3"/>
      </w:pPr>
      <w:r>
        <w:t xml:space="preserve">       роботодавцями. Вносити в установленому порядку подання про відміну </w:t>
      </w:r>
    </w:p>
    <w:p w:rsidR="00A325A1" w:rsidRDefault="00A325A1" w:rsidP="00A325A1">
      <w:pPr>
        <w:pStyle w:val="a3"/>
      </w:pPr>
      <w:r>
        <w:lastRenderedPageBreak/>
        <w:t xml:space="preserve">      рішень та дій роботодавця, або уповноваженого ним органу , які   </w:t>
      </w:r>
    </w:p>
    <w:p w:rsidR="00A325A1" w:rsidRDefault="00A325A1" w:rsidP="00A325A1">
      <w:pPr>
        <w:pStyle w:val="a3"/>
      </w:pPr>
      <w:r>
        <w:t xml:space="preserve">      суперечать    законодавству , в межах компетенції  профспілки.</w:t>
      </w:r>
    </w:p>
    <w:p w:rsidR="00A325A1" w:rsidRDefault="00A325A1" w:rsidP="00A325A1">
      <w:pPr>
        <w:rPr>
          <w:sz w:val="28"/>
          <w:lang w:val="uk-UA"/>
        </w:rPr>
      </w:pPr>
    </w:p>
    <w:p w:rsidR="00A325A1" w:rsidRDefault="00A325A1" w:rsidP="00A325A1">
      <w:pPr>
        <w:rPr>
          <w:sz w:val="28"/>
          <w:lang w:val="uk-UA"/>
        </w:rPr>
      </w:pPr>
      <w:r>
        <w:rPr>
          <w:sz w:val="28"/>
          <w:lang w:val="uk-UA"/>
        </w:rPr>
        <w:t xml:space="preserve">6.2. Здійснювати контроль за виплатами та компенсаціями , дотримання </w:t>
      </w:r>
    </w:p>
    <w:p w:rsidR="00A325A1" w:rsidRDefault="00A325A1" w:rsidP="00A325A1">
      <w:pPr>
        <w:rPr>
          <w:sz w:val="28"/>
          <w:lang w:val="uk-UA"/>
        </w:rPr>
      </w:pPr>
      <w:r>
        <w:rPr>
          <w:sz w:val="28"/>
          <w:lang w:val="uk-UA"/>
        </w:rPr>
        <w:t xml:space="preserve">        соціальної справедливості з питань охорони праці на підприємствах.</w:t>
      </w:r>
    </w:p>
    <w:p w:rsidR="00A325A1" w:rsidRDefault="00A325A1" w:rsidP="00A325A1">
      <w:pPr>
        <w:rPr>
          <w:sz w:val="28"/>
          <w:lang w:val="uk-UA"/>
        </w:rPr>
      </w:pPr>
    </w:p>
    <w:p w:rsidR="00A325A1" w:rsidRDefault="00A325A1" w:rsidP="00A325A1">
      <w:pPr>
        <w:rPr>
          <w:sz w:val="28"/>
          <w:lang w:val="uk-UA"/>
        </w:rPr>
      </w:pPr>
      <w:r>
        <w:rPr>
          <w:sz w:val="28"/>
          <w:lang w:val="uk-UA"/>
        </w:rPr>
        <w:t xml:space="preserve">6.3. Надавати практичну допомогу та здійснювати контроль за дотриманням </w:t>
      </w:r>
    </w:p>
    <w:p w:rsidR="00A325A1" w:rsidRDefault="00A325A1" w:rsidP="00A325A1">
      <w:pPr>
        <w:rPr>
          <w:sz w:val="28"/>
          <w:lang w:val="uk-UA"/>
        </w:rPr>
      </w:pPr>
      <w:r>
        <w:rPr>
          <w:sz w:val="28"/>
          <w:lang w:val="uk-UA"/>
        </w:rPr>
        <w:t xml:space="preserve">       законів </w:t>
      </w:r>
      <w:proofErr w:type="spellStart"/>
      <w:r>
        <w:rPr>
          <w:sz w:val="28"/>
          <w:lang w:val="uk-UA"/>
        </w:rPr>
        <w:t>“Про</w:t>
      </w:r>
      <w:proofErr w:type="spellEnd"/>
      <w:r>
        <w:rPr>
          <w:sz w:val="28"/>
          <w:lang w:val="uk-UA"/>
        </w:rPr>
        <w:t xml:space="preserve"> оплату праці ” , </w:t>
      </w:r>
      <w:proofErr w:type="spellStart"/>
      <w:r>
        <w:rPr>
          <w:sz w:val="28"/>
          <w:lang w:val="uk-UA"/>
        </w:rPr>
        <w:t>“Про</w:t>
      </w:r>
      <w:proofErr w:type="spellEnd"/>
      <w:r>
        <w:rPr>
          <w:sz w:val="28"/>
          <w:lang w:val="uk-UA"/>
        </w:rPr>
        <w:t xml:space="preserve"> колективні договори і </w:t>
      </w:r>
      <w:proofErr w:type="spellStart"/>
      <w:r>
        <w:rPr>
          <w:sz w:val="28"/>
          <w:lang w:val="uk-UA"/>
        </w:rPr>
        <w:t>Угоди”</w:t>
      </w:r>
      <w:proofErr w:type="spellEnd"/>
      <w:r>
        <w:rPr>
          <w:sz w:val="28"/>
          <w:lang w:val="uk-UA"/>
        </w:rPr>
        <w:t xml:space="preserve"> , у сфері </w:t>
      </w:r>
    </w:p>
    <w:p w:rsidR="00A325A1" w:rsidRDefault="00A325A1" w:rsidP="00A325A1">
      <w:pPr>
        <w:rPr>
          <w:sz w:val="28"/>
          <w:lang w:val="uk-UA"/>
        </w:rPr>
      </w:pPr>
      <w:r>
        <w:rPr>
          <w:sz w:val="28"/>
          <w:lang w:val="uk-UA"/>
        </w:rPr>
        <w:t xml:space="preserve">       гарантій оплати праці , регулювання рівня заробітної плати , та її захисту </w:t>
      </w:r>
    </w:p>
    <w:p w:rsidR="00A325A1" w:rsidRDefault="00A325A1" w:rsidP="00A325A1">
      <w:pPr>
        <w:rPr>
          <w:sz w:val="28"/>
          <w:lang w:val="uk-UA"/>
        </w:rPr>
      </w:pPr>
      <w:r>
        <w:rPr>
          <w:sz w:val="28"/>
          <w:lang w:val="uk-UA"/>
        </w:rPr>
        <w:t xml:space="preserve">       в межах компетенції профспілок.</w:t>
      </w:r>
    </w:p>
    <w:p w:rsidR="00A325A1" w:rsidRDefault="00A325A1" w:rsidP="00A325A1">
      <w:pPr>
        <w:rPr>
          <w:sz w:val="28"/>
          <w:lang w:val="uk-UA"/>
        </w:rPr>
      </w:pPr>
    </w:p>
    <w:p w:rsidR="00A325A1" w:rsidRDefault="00A325A1" w:rsidP="00A325A1">
      <w:pPr>
        <w:rPr>
          <w:sz w:val="28"/>
          <w:lang w:val="uk-UA"/>
        </w:rPr>
      </w:pPr>
      <w:r>
        <w:rPr>
          <w:sz w:val="28"/>
          <w:lang w:val="uk-UA"/>
        </w:rPr>
        <w:t xml:space="preserve">6.4. Виконувати взяті на себе зобов’язання , прийняті  в колективному </w:t>
      </w:r>
    </w:p>
    <w:p w:rsidR="00A325A1" w:rsidRDefault="00A325A1" w:rsidP="00A325A1">
      <w:pPr>
        <w:rPr>
          <w:sz w:val="28"/>
          <w:lang w:val="uk-UA"/>
        </w:rPr>
      </w:pPr>
      <w:r>
        <w:rPr>
          <w:sz w:val="28"/>
          <w:lang w:val="uk-UA"/>
        </w:rPr>
        <w:t xml:space="preserve">       договорі. </w:t>
      </w:r>
    </w:p>
    <w:p w:rsidR="00A325A1" w:rsidRDefault="00A325A1" w:rsidP="00A325A1">
      <w:pPr>
        <w:rPr>
          <w:sz w:val="28"/>
          <w:lang w:val="uk-UA"/>
        </w:rPr>
      </w:pPr>
    </w:p>
    <w:p w:rsidR="00A325A1" w:rsidRDefault="00A325A1" w:rsidP="00A325A1">
      <w:pPr>
        <w:rPr>
          <w:sz w:val="28"/>
          <w:lang w:val="uk-UA"/>
        </w:rPr>
      </w:pPr>
      <w:r>
        <w:rPr>
          <w:sz w:val="28"/>
          <w:lang w:val="uk-UA"/>
        </w:rPr>
        <w:t xml:space="preserve">6.5. Здійснювати громадський контроль за додержанням законодавства про    </w:t>
      </w:r>
    </w:p>
    <w:p w:rsidR="00A325A1" w:rsidRDefault="00A325A1" w:rsidP="00A325A1">
      <w:pPr>
        <w:rPr>
          <w:sz w:val="28"/>
          <w:lang w:val="uk-UA"/>
        </w:rPr>
      </w:pPr>
      <w:r>
        <w:rPr>
          <w:sz w:val="28"/>
          <w:lang w:val="uk-UA"/>
        </w:rPr>
        <w:t xml:space="preserve">       працю та про охорони праці , створення безпечних та нешкідливих умов </w:t>
      </w:r>
    </w:p>
    <w:p w:rsidR="00A325A1" w:rsidRDefault="00A325A1" w:rsidP="00A325A1">
      <w:pPr>
        <w:rPr>
          <w:sz w:val="28"/>
          <w:lang w:val="uk-UA"/>
        </w:rPr>
      </w:pPr>
      <w:r>
        <w:rPr>
          <w:sz w:val="28"/>
          <w:lang w:val="uk-UA"/>
        </w:rPr>
        <w:t xml:space="preserve">       праці , належних виробничих та санітарно-побутових умов , </w:t>
      </w:r>
    </w:p>
    <w:p w:rsidR="00A325A1" w:rsidRDefault="00A325A1" w:rsidP="00A325A1">
      <w:pPr>
        <w:rPr>
          <w:sz w:val="28"/>
          <w:lang w:val="uk-UA"/>
        </w:rPr>
      </w:pPr>
      <w:r>
        <w:rPr>
          <w:sz w:val="28"/>
          <w:lang w:val="uk-UA"/>
        </w:rPr>
        <w:t xml:space="preserve">       забезпечення працівників спецодягом , спецвзуттям та засобами </w:t>
      </w:r>
    </w:p>
    <w:p w:rsidR="00A325A1" w:rsidRDefault="00A325A1" w:rsidP="00A325A1">
      <w:pPr>
        <w:rPr>
          <w:sz w:val="28"/>
          <w:lang w:val="uk-UA"/>
        </w:rPr>
      </w:pPr>
      <w:r>
        <w:rPr>
          <w:sz w:val="28"/>
          <w:lang w:val="uk-UA"/>
        </w:rPr>
        <w:t xml:space="preserve">       індивідуального захисту. Вимагати усунення виявлених недоліків.</w:t>
      </w:r>
    </w:p>
    <w:p w:rsidR="00A325A1" w:rsidRDefault="00A325A1" w:rsidP="00A325A1">
      <w:pPr>
        <w:rPr>
          <w:sz w:val="28"/>
          <w:lang w:val="uk-UA"/>
        </w:rPr>
      </w:pPr>
    </w:p>
    <w:p w:rsidR="00A325A1" w:rsidRDefault="00A325A1" w:rsidP="00A325A1">
      <w:pPr>
        <w:rPr>
          <w:sz w:val="28"/>
          <w:lang w:val="uk-UA"/>
        </w:rPr>
      </w:pPr>
      <w:r>
        <w:rPr>
          <w:sz w:val="28"/>
          <w:lang w:val="uk-UA"/>
        </w:rPr>
        <w:t xml:space="preserve">6.6. Брати участь у розслідуванні причин нещасних випадків  і </w:t>
      </w:r>
    </w:p>
    <w:p w:rsidR="00A325A1" w:rsidRDefault="00A325A1" w:rsidP="00A325A1">
      <w:pPr>
        <w:rPr>
          <w:sz w:val="28"/>
          <w:lang w:val="uk-UA"/>
        </w:rPr>
      </w:pPr>
      <w:r>
        <w:rPr>
          <w:sz w:val="28"/>
          <w:lang w:val="uk-UA"/>
        </w:rPr>
        <w:t xml:space="preserve">       профзахворювань на виробництві та давати свої висновки про них. </w:t>
      </w:r>
    </w:p>
    <w:p w:rsidR="00A325A1" w:rsidRDefault="00A325A1" w:rsidP="00A325A1">
      <w:pPr>
        <w:rPr>
          <w:sz w:val="28"/>
          <w:lang w:val="uk-UA"/>
        </w:rPr>
      </w:pPr>
      <w:r>
        <w:rPr>
          <w:sz w:val="28"/>
          <w:lang w:val="uk-UA"/>
        </w:rPr>
        <w:t xml:space="preserve">       Забезпечувати вибори у профспілкових організаціях представників з </w:t>
      </w:r>
    </w:p>
    <w:p w:rsidR="00A325A1" w:rsidRDefault="00A325A1" w:rsidP="00A325A1">
      <w:pPr>
        <w:rPr>
          <w:sz w:val="28"/>
          <w:lang w:val="uk-UA"/>
        </w:rPr>
      </w:pPr>
      <w:r>
        <w:rPr>
          <w:sz w:val="28"/>
          <w:lang w:val="uk-UA"/>
        </w:rPr>
        <w:t xml:space="preserve">       питань охорони праці.</w:t>
      </w:r>
    </w:p>
    <w:p w:rsidR="00A325A1" w:rsidRDefault="00A325A1" w:rsidP="00A325A1">
      <w:pPr>
        <w:rPr>
          <w:sz w:val="28"/>
          <w:lang w:val="uk-UA"/>
        </w:rPr>
      </w:pPr>
    </w:p>
    <w:p w:rsidR="00A325A1" w:rsidRDefault="00A325A1" w:rsidP="00A325A1">
      <w:pPr>
        <w:rPr>
          <w:sz w:val="28"/>
          <w:lang w:val="uk-UA"/>
        </w:rPr>
      </w:pPr>
      <w:r>
        <w:rPr>
          <w:sz w:val="28"/>
          <w:lang w:val="uk-UA"/>
        </w:rPr>
        <w:t xml:space="preserve">6.7. Забезпечувати захист прав та законних інтересів застрахованих осіб </w:t>
      </w:r>
    </w:p>
    <w:p w:rsidR="00A325A1" w:rsidRDefault="00A325A1" w:rsidP="00A325A1">
      <w:pPr>
        <w:rPr>
          <w:sz w:val="28"/>
          <w:lang w:val="uk-UA"/>
        </w:rPr>
      </w:pPr>
      <w:r>
        <w:rPr>
          <w:sz w:val="28"/>
          <w:lang w:val="uk-UA"/>
        </w:rPr>
        <w:t xml:space="preserve">       щодо своєчасної і повної виплати допомоги за рахунок коштів </w:t>
      </w:r>
    </w:p>
    <w:p w:rsidR="00A325A1" w:rsidRDefault="00A325A1" w:rsidP="00A325A1">
      <w:pPr>
        <w:rPr>
          <w:sz w:val="28"/>
          <w:lang w:val="uk-UA"/>
        </w:rPr>
      </w:pPr>
      <w:r>
        <w:rPr>
          <w:sz w:val="28"/>
          <w:lang w:val="uk-UA"/>
        </w:rPr>
        <w:t xml:space="preserve">       соціального страхування у зв’язку з тимчасовою втратою працездатності </w:t>
      </w:r>
    </w:p>
    <w:p w:rsidR="00A325A1" w:rsidRDefault="00A325A1" w:rsidP="00A325A1">
      <w:pPr>
        <w:rPr>
          <w:sz w:val="28"/>
          <w:lang w:val="uk-UA"/>
        </w:rPr>
      </w:pPr>
      <w:r>
        <w:rPr>
          <w:sz w:val="28"/>
          <w:lang w:val="uk-UA"/>
        </w:rPr>
        <w:t xml:space="preserve">       та витратами зумовленими народженням  і похованням від нещасного  </w:t>
      </w:r>
    </w:p>
    <w:p w:rsidR="00A325A1" w:rsidRDefault="00A325A1" w:rsidP="00A325A1">
      <w:pPr>
        <w:rPr>
          <w:sz w:val="28"/>
          <w:lang w:val="uk-UA"/>
        </w:rPr>
      </w:pPr>
      <w:r>
        <w:rPr>
          <w:sz w:val="28"/>
          <w:lang w:val="uk-UA"/>
        </w:rPr>
        <w:t xml:space="preserve">       випадку на виробництві та при професійному захворюванні.</w:t>
      </w: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r>
        <w:rPr>
          <w:sz w:val="28"/>
          <w:lang w:val="uk-UA"/>
        </w:rPr>
        <w:t xml:space="preserve">6.8. Надавати працівникам  безоплатну правову та практичну  допомогу з </w:t>
      </w:r>
    </w:p>
    <w:p w:rsidR="00A325A1" w:rsidRDefault="00A325A1" w:rsidP="00A325A1">
      <w:pPr>
        <w:rPr>
          <w:sz w:val="28"/>
          <w:lang w:val="uk-UA"/>
        </w:rPr>
      </w:pPr>
      <w:r>
        <w:rPr>
          <w:sz w:val="28"/>
          <w:lang w:val="uk-UA"/>
        </w:rPr>
        <w:t xml:space="preserve">       питань соціально-економічного захисту працюючих.</w:t>
      </w:r>
    </w:p>
    <w:p w:rsidR="00A325A1" w:rsidRDefault="00A325A1" w:rsidP="00A325A1">
      <w:pPr>
        <w:rPr>
          <w:sz w:val="28"/>
          <w:lang w:val="uk-UA"/>
        </w:rPr>
      </w:pPr>
    </w:p>
    <w:p w:rsidR="00A325A1" w:rsidRDefault="00A325A1" w:rsidP="00A325A1">
      <w:pPr>
        <w:rPr>
          <w:sz w:val="28"/>
          <w:lang w:val="uk-UA"/>
        </w:rPr>
      </w:pPr>
      <w:r>
        <w:rPr>
          <w:sz w:val="28"/>
          <w:lang w:val="uk-UA"/>
        </w:rPr>
        <w:t xml:space="preserve">6.9. Представляти інтереси працівників в органах , що розглядають </w:t>
      </w:r>
    </w:p>
    <w:p w:rsidR="00A325A1" w:rsidRDefault="00A325A1" w:rsidP="00A325A1">
      <w:pPr>
        <w:rPr>
          <w:sz w:val="28"/>
          <w:lang w:val="uk-UA"/>
        </w:rPr>
      </w:pPr>
      <w:r>
        <w:rPr>
          <w:sz w:val="28"/>
          <w:lang w:val="uk-UA"/>
        </w:rPr>
        <w:t xml:space="preserve">       індивідуальні та колективні трудові спори у порядку , встановленому </w:t>
      </w:r>
    </w:p>
    <w:p w:rsidR="00A325A1" w:rsidRDefault="00A325A1" w:rsidP="00A325A1">
      <w:pPr>
        <w:rPr>
          <w:sz w:val="28"/>
          <w:lang w:val="uk-UA"/>
        </w:rPr>
      </w:pPr>
      <w:r>
        <w:rPr>
          <w:sz w:val="28"/>
          <w:lang w:val="uk-UA"/>
        </w:rPr>
        <w:t xml:space="preserve">       законодавством.</w:t>
      </w:r>
    </w:p>
    <w:p w:rsidR="00A325A1" w:rsidRDefault="00A325A1" w:rsidP="00A325A1">
      <w:pPr>
        <w:rPr>
          <w:sz w:val="28"/>
          <w:lang w:val="uk-UA"/>
        </w:rPr>
      </w:pPr>
    </w:p>
    <w:p w:rsidR="00A325A1" w:rsidRDefault="00A325A1" w:rsidP="00A325A1">
      <w:pPr>
        <w:jc w:val="right"/>
        <w:rPr>
          <w:sz w:val="28"/>
          <w:lang w:val="uk-UA"/>
        </w:rPr>
      </w:pPr>
      <w:r>
        <w:rPr>
          <w:sz w:val="28"/>
          <w:lang w:val="uk-UA"/>
        </w:rPr>
        <w:t>11</w:t>
      </w:r>
    </w:p>
    <w:p w:rsidR="00A325A1" w:rsidRDefault="00A325A1" w:rsidP="00A325A1">
      <w:pPr>
        <w:rPr>
          <w:sz w:val="28"/>
          <w:lang w:val="uk-UA"/>
        </w:rPr>
      </w:pPr>
      <w:r>
        <w:rPr>
          <w:sz w:val="28"/>
          <w:lang w:val="uk-UA"/>
        </w:rPr>
        <w:t xml:space="preserve">6.10. Здійснювати контроль за виконанням колективних договорів , у разі </w:t>
      </w:r>
    </w:p>
    <w:p w:rsidR="00A325A1" w:rsidRDefault="00A325A1" w:rsidP="00A325A1">
      <w:pPr>
        <w:rPr>
          <w:sz w:val="28"/>
          <w:lang w:val="uk-UA"/>
        </w:rPr>
      </w:pPr>
      <w:r>
        <w:rPr>
          <w:sz w:val="28"/>
          <w:lang w:val="uk-UA"/>
        </w:rPr>
        <w:t xml:space="preserve">         необхідності направляти роботодавцям подання про усунення існуючих </w:t>
      </w:r>
    </w:p>
    <w:p w:rsidR="00A325A1" w:rsidRDefault="00A325A1" w:rsidP="00A325A1">
      <w:pPr>
        <w:rPr>
          <w:sz w:val="28"/>
          <w:lang w:val="uk-UA"/>
        </w:rPr>
      </w:pPr>
      <w:r>
        <w:rPr>
          <w:sz w:val="28"/>
          <w:lang w:val="uk-UA"/>
        </w:rPr>
        <w:t xml:space="preserve">         порушень.</w:t>
      </w:r>
    </w:p>
    <w:p w:rsidR="00A325A1" w:rsidRDefault="00A325A1" w:rsidP="00A325A1">
      <w:pPr>
        <w:rPr>
          <w:sz w:val="28"/>
          <w:lang w:val="uk-UA"/>
        </w:rPr>
      </w:pPr>
    </w:p>
    <w:p w:rsidR="00A325A1" w:rsidRDefault="00A325A1" w:rsidP="00A325A1">
      <w:pPr>
        <w:rPr>
          <w:sz w:val="28"/>
          <w:lang w:val="uk-UA"/>
        </w:rPr>
      </w:pPr>
      <w:r>
        <w:rPr>
          <w:sz w:val="28"/>
          <w:lang w:val="uk-UA"/>
        </w:rPr>
        <w:t xml:space="preserve">6.11. Брати участь у розвитку масової фізичної культури , спорту , туризму та </w:t>
      </w:r>
    </w:p>
    <w:p w:rsidR="00A325A1" w:rsidRDefault="00A325A1" w:rsidP="00A325A1">
      <w:pPr>
        <w:rPr>
          <w:sz w:val="28"/>
          <w:lang w:val="uk-UA"/>
        </w:rPr>
      </w:pPr>
      <w:r>
        <w:rPr>
          <w:sz w:val="28"/>
          <w:lang w:val="uk-UA"/>
        </w:rPr>
        <w:lastRenderedPageBreak/>
        <w:t xml:space="preserve">         охорони довкілля.</w:t>
      </w:r>
    </w:p>
    <w:p w:rsidR="00A325A1" w:rsidRDefault="00A325A1" w:rsidP="00A325A1">
      <w:pPr>
        <w:rPr>
          <w:sz w:val="28"/>
          <w:lang w:val="uk-UA"/>
        </w:rPr>
      </w:pPr>
    </w:p>
    <w:p w:rsidR="00A325A1" w:rsidRDefault="00A325A1" w:rsidP="00A325A1">
      <w:pPr>
        <w:rPr>
          <w:b/>
          <w:bCs/>
          <w:sz w:val="28"/>
          <w:lang w:val="uk-UA"/>
        </w:rPr>
      </w:pPr>
      <w:r>
        <w:rPr>
          <w:b/>
          <w:bCs/>
          <w:sz w:val="28"/>
          <w:lang w:val="uk-UA"/>
        </w:rPr>
        <w:t xml:space="preserve">                                        Р  О  З  Д  І  Л    УП.</w:t>
      </w:r>
    </w:p>
    <w:p w:rsidR="00A325A1" w:rsidRDefault="00A325A1" w:rsidP="00A325A1">
      <w:pPr>
        <w:rPr>
          <w:b/>
          <w:bCs/>
          <w:sz w:val="28"/>
          <w:lang w:val="uk-UA"/>
        </w:rPr>
      </w:pPr>
    </w:p>
    <w:p w:rsidR="00A325A1" w:rsidRDefault="00A325A1" w:rsidP="00A325A1">
      <w:pPr>
        <w:rPr>
          <w:sz w:val="28"/>
          <w:lang w:val="uk-UA"/>
        </w:rPr>
      </w:pPr>
      <w:r>
        <w:rPr>
          <w:b/>
          <w:bCs/>
          <w:i/>
          <w:iCs/>
          <w:sz w:val="28"/>
          <w:lang w:val="uk-UA"/>
        </w:rPr>
        <w:t xml:space="preserve">                              СОЦІАЛЬНЕ  ПАРТНЕРСТВО.</w:t>
      </w:r>
    </w:p>
    <w:p w:rsidR="00A325A1" w:rsidRDefault="00A325A1" w:rsidP="00A325A1">
      <w:pPr>
        <w:rPr>
          <w:sz w:val="28"/>
          <w:lang w:val="uk-UA"/>
        </w:rPr>
      </w:pPr>
    </w:p>
    <w:p w:rsidR="00A325A1" w:rsidRDefault="00A325A1" w:rsidP="00A325A1">
      <w:pPr>
        <w:rPr>
          <w:sz w:val="28"/>
          <w:lang w:val="uk-UA"/>
        </w:rPr>
      </w:pPr>
      <w:r>
        <w:rPr>
          <w:sz w:val="28"/>
          <w:lang w:val="uk-UA"/>
        </w:rPr>
        <w:t xml:space="preserve">7.1. Сторони вважають , що в умовах ринкової економіки договірне </w:t>
      </w:r>
    </w:p>
    <w:p w:rsidR="00A325A1" w:rsidRDefault="00A325A1" w:rsidP="00A325A1">
      <w:pPr>
        <w:rPr>
          <w:sz w:val="28"/>
          <w:lang w:val="uk-UA"/>
        </w:rPr>
      </w:pPr>
      <w:r>
        <w:rPr>
          <w:sz w:val="28"/>
          <w:lang w:val="uk-UA"/>
        </w:rPr>
        <w:t xml:space="preserve">       регулювання соціально-економічних відносин на принципах соціального </w:t>
      </w:r>
    </w:p>
    <w:p w:rsidR="00A325A1" w:rsidRDefault="00A325A1" w:rsidP="00A325A1">
      <w:pPr>
        <w:rPr>
          <w:sz w:val="28"/>
          <w:lang w:val="uk-UA"/>
        </w:rPr>
      </w:pPr>
      <w:r>
        <w:rPr>
          <w:sz w:val="28"/>
          <w:lang w:val="uk-UA"/>
        </w:rPr>
        <w:t xml:space="preserve">       партнерства є об’єктивною необхідністю.</w:t>
      </w:r>
    </w:p>
    <w:p w:rsidR="00A325A1" w:rsidRDefault="00A325A1" w:rsidP="00A325A1">
      <w:pPr>
        <w:rPr>
          <w:sz w:val="28"/>
          <w:lang w:val="uk-UA"/>
        </w:rPr>
      </w:pPr>
    </w:p>
    <w:p w:rsidR="00A325A1" w:rsidRDefault="00A325A1" w:rsidP="00A325A1">
      <w:pPr>
        <w:rPr>
          <w:sz w:val="28"/>
          <w:lang w:val="uk-UA"/>
        </w:rPr>
      </w:pPr>
      <w:r>
        <w:rPr>
          <w:sz w:val="28"/>
          <w:lang w:val="uk-UA"/>
        </w:rPr>
        <w:t xml:space="preserve">7.2. Реалізацію соціального партнерства проводити через колективні </w:t>
      </w:r>
    </w:p>
    <w:p w:rsidR="00A325A1" w:rsidRDefault="00A325A1" w:rsidP="00A325A1">
      <w:pPr>
        <w:rPr>
          <w:sz w:val="28"/>
          <w:lang w:val="uk-UA"/>
        </w:rPr>
      </w:pPr>
      <w:r>
        <w:rPr>
          <w:sz w:val="28"/>
          <w:lang w:val="uk-UA"/>
        </w:rPr>
        <w:t xml:space="preserve">       переговори , консультації , укладання угод і колдоговорів , а також </w:t>
      </w:r>
    </w:p>
    <w:p w:rsidR="00A325A1" w:rsidRDefault="00A325A1" w:rsidP="00A325A1">
      <w:pPr>
        <w:rPr>
          <w:sz w:val="28"/>
          <w:lang w:val="uk-UA"/>
        </w:rPr>
      </w:pPr>
      <w:r>
        <w:rPr>
          <w:sz w:val="28"/>
          <w:lang w:val="uk-UA"/>
        </w:rPr>
        <w:t xml:space="preserve">       розв’язувати  конфліктні ситуації на основі посередництва та </w:t>
      </w:r>
    </w:p>
    <w:p w:rsidR="00A325A1" w:rsidRDefault="00A325A1" w:rsidP="00A325A1">
      <w:pPr>
        <w:rPr>
          <w:sz w:val="28"/>
          <w:lang w:val="uk-UA"/>
        </w:rPr>
      </w:pPr>
      <w:r>
        <w:rPr>
          <w:sz w:val="28"/>
          <w:lang w:val="uk-UA"/>
        </w:rPr>
        <w:t xml:space="preserve">       примирення згідно з законодавством. </w:t>
      </w:r>
    </w:p>
    <w:p w:rsidR="00A325A1" w:rsidRDefault="00A325A1" w:rsidP="00A325A1">
      <w:pPr>
        <w:rPr>
          <w:sz w:val="28"/>
          <w:lang w:val="uk-UA"/>
        </w:rPr>
      </w:pPr>
    </w:p>
    <w:p w:rsidR="00A325A1" w:rsidRDefault="00A325A1" w:rsidP="00A325A1">
      <w:pPr>
        <w:rPr>
          <w:sz w:val="28"/>
          <w:lang w:val="uk-UA"/>
        </w:rPr>
      </w:pPr>
      <w:r>
        <w:rPr>
          <w:sz w:val="28"/>
          <w:lang w:val="uk-UA"/>
        </w:rPr>
        <w:t xml:space="preserve">7.3. Сторони , шляхом консультацій , переговорів , вироблення спільних  </w:t>
      </w:r>
    </w:p>
    <w:p w:rsidR="00A325A1" w:rsidRDefault="00A325A1" w:rsidP="00A325A1">
      <w:pPr>
        <w:rPr>
          <w:sz w:val="28"/>
          <w:lang w:val="uk-UA"/>
        </w:rPr>
      </w:pPr>
      <w:r>
        <w:rPr>
          <w:sz w:val="28"/>
          <w:lang w:val="uk-UA"/>
        </w:rPr>
        <w:t xml:space="preserve">       пропозицій , здійснення конкретних дій створюють умови для </w:t>
      </w:r>
    </w:p>
    <w:p w:rsidR="00A325A1" w:rsidRDefault="00A325A1" w:rsidP="00A325A1">
      <w:pPr>
        <w:rPr>
          <w:sz w:val="28"/>
          <w:lang w:val="uk-UA"/>
        </w:rPr>
      </w:pPr>
      <w:r>
        <w:rPr>
          <w:sz w:val="28"/>
          <w:lang w:val="uk-UA"/>
        </w:rPr>
        <w:t xml:space="preserve">       продуктивної праці , стабілізації роботи підприємств , підвищення </w:t>
      </w:r>
    </w:p>
    <w:p w:rsidR="00A325A1" w:rsidRDefault="00A325A1" w:rsidP="00A325A1">
      <w:pPr>
        <w:rPr>
          <w:sz w:val="28"/>
          <w:lang w:val="uk-UA"/>
        </w:rPr>
      </w:pPr>
      <w:r>
        <w:rPr>
          <w:sz w:val="28"/>
          <w:lang w:val="uk-UA"/>
        </w:rPr>
        <w:t xml:space="preserve">       життєвого рівня працюючих. Проводять роботу щодо формування </w:t>
      </w:r>
    </w:p>
    <w:p w:rsidR="00A325A1" w:rsidRDefault="00A325A1" w:rsidP="00A325A1">
      <w:pPr>
        <w:rPr>
          <w:sz w:val="28"/>
          <w:lang w:val="uk-UA"/>
        </w:rPr>
      </w:pPr>
      <w:r>
        <w:rPr>
          <w:sz w:val="28"/>
          <w:lang w:val="uk-UA"/>
        </w:rPr>
        <w:t xml:space="preserve">       свідомості найманих працівників та підвищення їх відповідальності за </w:t>
      </w:r>
    </w:p>
    <w:p w:rsidR="00A325A1" w:rsidRDefault="00A325A1" w:rsidP="00A325A1">
      <w:pPr>
        <w:rPr>
          <w:sz w:val="28"/>
          <w:lang w:val="uk-UA"/>
        </w:rPr>
      </w:pPr>
      <w:r>
        <w:rPr>
          <w:sz w:val="28"/>
          <w:lang w:val="uk-UA"/>
        </w:rPr>
        <w:t xml:space="preserve">       збереження власності споживчої кооперації.</w:t>
      </w:r>
    </w:p>
    <w:p w:rsidR="00A325A1" w:rsidRDefault="00A325A1" w:rsidP="00A325A1">
      <w:pPr>
        <w:rPr>
          <w:sz w:val="28"/>
          <w:lang w:val="uk-UA"/>
        </w:rPr>
      </w:pPr>
    </w:p>
    <w:p w:rsidR="00A325A1" w:rsidRDefault="00A325A1" w:rsidP="00A325A1">
      <w:pPr>
        <w:rPr>
          <w:sz w:val="28"/>
          <w:lang w:val="uk-UA"/>
        </w:rPr>
      </w:pPr>
      <w:r>
        <w:rPr>
          <w:sz w:val="28"/>
          <w:lang w:val="uk-UA"/>
        </w:rPr>
        <w:t xml:space="preserve">7.4. Передбачити в колективному договорі за письмовими заявами </w:t>
      </w:r>
    </w:p>
    <w:p w:rsidR="00A325A1" w:rsidRDefault="00A325A1" w:rsidP="00A325A1">
      <w:pPr>
        <w:rPr>
          <w:sz w:val="28"/>
          <w:lang w:val="uk-UA"/>
        </w:rPr>
      </w:pPr>
      <w:r>
        <w:rPr>
          <w:sz w:val="28"/>
          <w:lang w:val="uk-UA"/>
        </w:rPr>
        <w:t xml:space="preserve">       працівників безготівковий централізований збір та перерахування </w:t>
      </w:r>
    </w:p>
    <w:p w:rsidR="00A325A1" w:rsidRDefault="00A325A1" w:rsidP="00A325A1">
      <w:pPr>
        <w:rPr>
          <w:sz w:val="28"/>
          <w:lang w:val="uk-UA"/>
        </w:rPr>
      </w:pPr>
      <w:r>
        <w:rPr>
          <w:sz w:val="28"/>
          <w:lang w:val="uk-UA"/>
        </w:rPr>
        <w:t xml:space="preserve">       профкомам профспілкових внесків у день виплати заробітної плати.</w:t>
      </w:r>
    </w:p>
    <w:p w:rsidR="00A325A1" w:rsidRDefault="00A325A1" w:rsidP="00A325A1">
      <w:pPr>
        <w:rPr>
          <w:sz w:val="28"/>
          <w:lang w:val="uk-UA"/>
        </w:rPr>
      </w:pPr>
    </w:p>
    <w:p w:rsidR="00A325A1" w:rsidRDefault="00A325A1" w:rsidP="00A325A1">
      <w:pPr>
        <w:rPr>
          <w:sz w:val="28"/>
          <w:lang w:val="uk-UA"/>
        </w:rPr>
      </w:pPr>
      <w:r>
        <w:rPr>
          <w:sz w:val="28"/>
          <w:lang w:val="uk-UA"/>
        </w:rPr>
        <w:t xml:space="preserve">7.5. При ревізіях перевіряти правильність нарахування профспілкових </w:t>
      </w:r>
    </w:p>
    <w:p w:rsidR="00A325A1" w:rsidRDefault="00A325A1" w:rsidP="00A325A1">
      <w:pPr>
        <w:rPr>
          <w:sz w:val="28"/>
          <w:lang w:val="uk-UA"/>
        </w:rPr>
      </w:pPr>
      <w:r>
        <w:rPr>
          <w:sz w:val="28"/>
          <w:lang w:val="uk-UA"/>
        </w:rPr>
        <w:t xml:space="preserve">       внесків та своєчасність їх перерахування профкому. Затримку </w:t>
      </w:r>
    </w:p>
    <w:p w:rsidR="00A325A1" w:rsidRDefault="00A325A1" w:rsidP="00A325A1">
      <w:pPr>
        <w:rPr>
          <w:sz w:val="28"/>
          <w:lang w:val="uk-UA"/>
        </w:rPr>
      </w:pPr>
      <w:r>
        <w:rPr>
          <w:sz w:val="28"/>
          <w:lang w:val="uk-UA"/>
        </w:rPr>
        <w:t xml:space="preserve">       перерахування профспілкових внесків і використання їх не за </w:t>
      </w:r>
    </w:p>
    <w:p w:rsidR="00A325A1" w:rsidRDefault="00A325A1" w:rsidP="00A325A1">
      <w:pPr>
        <w:rPr>
          <w:sz w:val="28"/>
          <w:lang w:val="uk-UA"/>
        </w:rPr>
      </w:pPr>
      <w:r>
        <w:rPr>
          <w:sz w:val="28"/>
          <w:lang w:val="uk-UA"/>
        </w:rPr>
        <w:t xml:space="preserve">       призначенням вважати як невиконання колективного договору , що тягне </w:t>
      </w:r>
    </w:p>
    <w:p w:rsidR="00A325A1" w:rsidRDefault="00A325A1" w:rsidP="00A325A1">
      <w:pPr>
        <w:rPr>
          <w:sz w:val="28"/>
          <w:lang w:val="uk-UA"/>
        </w:rPr>
      </w:pPr>
      <w:r>
        <w:rPr>
          <w:sz w:val="28"/>
          <w:lang w:val="uk-UA"/>
        </w:rPr>
        <w:t xml:space="preserve">       за собою відповідальність згідно зі статтею 18 Закону України </w:t>
      </w:r>
      <w:proofErr w:type="spellStart"/>
      <w:r>
        <w:rPr>
          <w:sz w:val="28"/>
          <w:lang w:val="uk-UA"/>
        </w:rPr>
        <w:t>“Про</w:t>
      </w:r>
      <w:proofErr w:type="spellEnd"/>
      <w:r>
        <w:rPr>
          <w:sz w:val="28"/>
          <w:lang w:val="uk-UA"/>
        </w:rPr>
        <w:t xml:space="preserve"> </w:t>
      </w:r>
    </w:p>
    <w:p w:rsidR="00A325A1" w:rsidRDefault="00A325A1" w:rsidP="00A325A1">
      <w:pPr>
        <w:rPr>
          <w:sz w:val="28"/>
          <w:lang w:val="uk-UA"/>
        </w:rPr>
      </w:pPr>
      <w:r>
        <w:rPr>
          <w:sz w:val="28"/>
          <w:lang w:val="uk-UA"/>
        </w:rPr>
        <w:t xml:space="preserve">       колективні договори і Угоди ”.</w:t>
      </w:r>
    </w:p>
    <w:p w:rsidR="00A325A1" w:rsidRDefault="00A325A1" w:rsidP="00A325A1">
      <w:pPr>
        <w:rPr>
          <w:sz w:val="28"/>
          <w:lang w:val="uk-UA"/>
        </w:rPr>
      </w:pPr>
    </w:p>
    <w:p w:rsidR="00A325A1" w:rsidRDefault="00A325A1" w:rsidP="00A325A1">
      <w:pPr>
        <w:rPr>
          <w:sz w:val="28"/>
          <w:lang w:val="uk-UA"/>
        </w:rPr>
      </w:pPr>
      <w:r>
        <w:rPr>
          <w:sz w:val="28"/>
          <w:lang w:val="uk-UA"/>
        </w:rPr>
        <w:t xml:space="preserve">7.6. Щокварталу підводити підсумки господарсько-фінансової діяльності і </w:t>
      </w:r>
    </w:p>
    <w:p w:rsidR="00A325A1" w:rsidRDefault="00A325A1" w:rsidP="00A325A1">
      <w:pPr>
        <w:rPr>
          <w:sz w:val="28"/>
          <w:lang w:val="uk-UA"/>
        </w:rPr>
      </w:pPr>
      <w:r>
        <w:rPr>
          <w:sz w:val="28"/>
          <w:lang w:val="uk-UA"/>
        </w:rPr>
        <w:t xml:space="preserve">       визначити кращі трудові колективи і окремих працівників із </w:t>
      </w:r>
    </w:p>
    <w:p w:rsidR="00A325A1" w:rsidRDefault="00A325A1" w:rsidP="00A325A1">
      <w:pPr>
        <w:rPr>
          <w:sz w:val="28"/>
          <w:lang w:val="uk-UA"/>
        </w:rPr>
      </w:pPr>
      <w:r>
        <w:rPr>
          <w:sz w:val="28"/>
          <w:lang w:val="uk-UA"/>
        </w:rPr>
        <w:t xml:space="preserve">       застосуванням моральних та матеріальних стимулів за рахунок власних </w:t>
      </w:r>
    </w:p>
    <w:p w:rsidR="00A325A1" w:rsidRDefault="00A325A1" w:rsidP="00A325A1">
      <w:pPr>
        <w:rPr>
          <w:sz w:val="28"/>
          <w:lang w:val="uk-UA"/>
        </w:rPr>
      </w:pPr>
      <w:r>
        <w:rPr>
          <w:sz w:val="28"/>
          <w:lang w:val="uk-UA"/>
        </w:rPr>
        <w:t xml:space="preserve">       коштів.</w:t>
      </w:r>
    </w:p>
    <w:p w:rsidR="00A325A1" w:rsidRDefault="00A325A1" w:rsidP="00A325A1">
      <w:pPr>
        <w:rPr>
          <w:sz w:val="28"/>
          <w:lang w:val="uk-UA"/>
        </w:rPr>
      </w:pPr>
    </w:p>
    <w:p w:rsidR="00A325A1" w:rsidRDefault="00A325A1" w:rsidP="00A325A1">
      <w:pPr>
        <w:rPr>
          <w:sz w:val="28"/>
          <w:lang w:val="uk-UA"/>
        </w:rPr>
      </w:pPr>
    </w:p>
    <w:p w:rsidR="00A325A1" w:rsidRDefault="00A325A1" w:rsidP="00A325A1">
      <w:pPr>
        <w:jc w:val="right"/>
        <w:rPr>
          <w:sz w:val="28"/>
          <w:lang w:val="uk-UA"/>
        </w:rPr>
      </w:pPr>
      <w:r>
        <w:rPr>
          <w:sz w:val="28"/>
          <w:lang w:val="uk-UA"/>
        </w:rPr>
        <w:t>12</w:t>
      </w:r>
    </w:p>
    <w:p w:rsidR="00A325A1" w:rsidRDefault="00A325A1" w:rsidP="00A325A1">
      <w:pPr>
        <w:rPr>
          <w:sz w:val="28"/>
          <w:lang w:val="uk-UA"/>
        </w:rPr>
      </w:pPr>
      <w:r>
        <w:rPr>
          <w:sz w:val="28"/>
          <w:lang w:val="uk-UA"/>
        </w:rPr>
        <w:t xml:space="preserve">7.7. Не приймати в односторонньому порядку рішень. Кожна із Сторін </w:t>
      </w:r>
    </w:p>
    <w:p w:rsidR="00A325A1" w:rsidRDefault="00A325A1" w:rsidP="00A325A1">
      <w:pPr>
        <w:rPr>
          <w:sz w:val="28"/>
          <w:lang w:val="uk-UA"/>
        </w:rPr>
      </w:pPr>
      <w:r>
        <w:rPr>
          <w:sz w:val="28"/>
          <w:lang w:val="uk-UA"/>
        </w:rPr>
        <w:t xml:space="preserve">       інформує і узгоджує з іншою Стороною за 15 днів про наступне  </w:t>
      </w:r>
    </w:p>
    <w:p w:rsidR="00A325A1" w:rsidRDefault="00A325A1" w:rsidP="00A325A1">
      <w:pPr>
        <w:rPr>
          <w:sz w:val="28"/>
          <w:lang w:val="uk-UA"/>
        </w:rPr>
      </w:pPr>
      <w:r>
        <w:rPr>
          <w:sz w:val="28"/>
          <w:lang w:val="uk-UA"/>
        </w:rPr>
        <w:t xml:space="preserve">       прийняття рішень з питань , що стосується  інтересів працюючих і є </w:t>
      </w:r>
    </w:p>
    <w:p w:rsidR="00A325A1" w:rsidRDefault="00A325A1" w:rsidP="00A325A1">
      <w:pPr>
        <w:rPr>
          <w:sz w:val="28"/>
          <w:lang w:val="uk-UA"/>
        </w:rPr>
      </w:pPr>
      <w:r>
        <w:rPr>
          <w:sz w:val="28"/>
          <w:lang w:val="uk-UA"/>
        </w:rPr>
        <w:t xml:space="preserve">       предметом цього колективного договору . Прийняті рішення в </w:t>
      </w:r>
    </w:p>
    <w:p w:rsidR="00A325A1" w:rsidRDefault="00A325A1" w:rsidP="00A325A1">
      <w:pPr>
        <w:rPr>
          <w:sz w:val="28"/>
          <w:lang w:val="uk-UA"/>
        </w:rPr>
      </w:pPr>
      <w:r>
        <w:rPr>
          <w:sz w:val="28"/>
          <w:lang w:val="uk-UA"/>
        </w:rPr>
        <w:t xml:space="preserve">       односторонньому порядку вважаються недійсними.</w:t>
      </w:r>
    </w:p>
    <w:p w:rsidR="00A325A1" w:rsidRDefault="00A325A1" w:rsidP="00A325A1">
      <w:pPr>
        <w:rPr>
          <w:sz w:val="28"/>
          <w:lang w:val="uk-UA"/>
        </w:rPr>
      </w:pPr>
    </w:p>
    <w:p w:rsidR="00A325A1" w:rsidRDefault="00A325A1" w:rsidP="00A325A1">
      <w:pPr>
        <w:rPr>
          <w:sz w:val="28"/>
          <w:lang w:val="uk-UA"/>
        </w:rPr>
      </w:pPr>
      <w:r>
        <w:rPr>
          <w:sz w:val="28"/>
          <w:lang w:val="uk-UA"/>
        </w:rPr>
        <w:t xml:space="preserve">7.8. Зміни і доповнення до цього колективного договору протягом терміну її   </w:t>
      </w:r>
    </w:p>
    <w:p w:rsidR="00A325A1" w:rsidRDefault="00A325A1" w:rsidP="00A325A1">
      <w:pPr>
        <w:rPr>
          <w:sz w:val="28"/>
          <w:lang w:val="uk-UA"/>
        </w:rPr>
      </w:pPr>
      <w:r>
        <w:rPr>
          <w:sz w:val="28"/>
          <w:lang w:val="uk-UA"/>
        </w:rPr>
        <w:t xml:space="preserve">       дії вносити за взаємною угодою.</w:t>
      </w:r>
    </w:p>
    <w:p w:rsidR="00A325A1" w:rsidRDefault="00A325A1" w:rsidP="00A325A1">
      <w:pPr>
        <w:rPr>
          <w:sz w:val="28"/>
          <w:lang w:val="uk-UA"/>
        </w:rPr>
      </w:pPr>
    </w:p>
    <w:p w:rsidR="00A325A1" w:rsidRDefault="00A325A1" w:rsidP="00A325A1">
      <w:pPr>
        <w:rPr>
          <w:sz w:val="28"/>
          <w:lang w:val="uk-UA"/>
        </w:rPr>
      </w:pPr>
      <w:r>
        <w:rPr>
          <w:sz w:val="28"/>
          <w:lang w:val="uk-UA"/>
        </w:rPr>
        <w:t>7.9. Підводити підсумки виконання колективного  договору 2 рази на рік.</w:t>
      </w:r>
    </w:p>
    <w:p w:rsidR="00A325A1" w:rsidRDefault="00A325A1" w:rsidP="00A325A1">
      <w:pPr>
        <w:rPr>
          <w:sz w:val="28"/>
          <w:lang w:val="uk-UA"/>
        </w:rPr>
      </w:pPr>
    </w:p>
    <w:p w:rsidR="00A325A1" w:rsidRDefault="00A325A1" w:rsidP="00A325A1">
      <w:pPr>
        <w:rPr>
          <w:sz w:val="28"/>
          <w:lang w:val="uk-UA"/>
        </w:rPr>
      </w:pPr>
      <w:r>
        <w:rPr>
          <w:sz w:val="28"/>
          <w:lang w:val="uk-UA"/>
        </w:rPr>
        <w:t xml:space="preserve">7.10. Посилити  відповідальність за обов’язковість укладення колективного   </w:t>
      </w:r>
    </w:p>
    <w:p w:rsidR="00A325A1" w:rsidRDefault="00A325A1" w:rsidP="00A325A1">
      <w:pPr>
        <w:rPr>
          <w:sz w:val="28"/>
          <w:lang w:val="uk-UA"/>
        </w:rPr>
      </w:pPr>
      <w:r>
        <w:rPr>
          <w:sz w:val="28"/>
          <w:lang w:val="uk-UA"/>
        </w:rPr>
        <w:t xml:space="preserve">         договору. </w:t>
      </w:r>
    </w:p>
    <w:p w:rsidR="00A325A1" w:rsidRDefault="00A325A1" w:rsidP="00A325A1">
      <w:pPr>
        <w:rPr>
          <w:sz w:val="28"/>
          <w:lang w:val="uk-UA"/>
        </w:rPr>
      </w:pPr>
    </w:p>
    <w:p w:rsidR="00A325A1" w:rsidRDefault="00A325A1" w:rsidP="00A325A1">
      <w:pPr>
        <w:rPr>
          <w:b/>
          <w:bCs/>
          <w:sz w:val="28"/>
          <w:lang w:val="uk-UA"/>
        </w:rPr>
      </w:pPr>
      <w:r>
        <w:rPr>
          <w:b/>
          <w:bCs/>
          <w:sz w:val="28"/>
          <w:lang w:val="uk-UA"/>
        </w:rPr>
        <w:t xml:space="preserve">                                      Р  О  З  Д  І  Л   УШ.</w:t>
      </w:r>
    </w:p>
    <w:p w:rsidR="00A325A1" w:rsidRDefault="00A325A1" w:rsidP="00A325A1">
      <w:pPr>
        <w:rPr>
          <w:b/>
          <w:bCs/>
          <w:sz w:val="28"/>
          <w:lang w:val="uk-UA"/>
        </w:rPr>
      </w:pPr>
    </w:p>
    <w:p w:rsidR="00A325A1" w:rsidRDefault="00A325A1" w:rsidP="00A325A1">
      <w:pPr>
        <w:pStyle w:val="4"/>
      </w:pPr>
      <w:r>
        <w:t xml:space="preserve">                              ЗАКЛЮЧНІ  ПОЛОЖЕННЯ</w:t>
      </w:r>
    </w:p>
    <w:p w:rsidR="00A325A1" w:rsidRDefault="00A325A1" w:rsidP="00A325A1">
      <w:pPr>
        <w:rPr>
          <w:sz w:val="28"/>
          <w:lang w:val="uk-UA"/>
        </w:rPr>
      </w:pPr>
    </w:p>
    <w:p w:rsidR="00A325A1" w:rsidRDefault="00A325A1" w:rsidP="00A325A1">
      <w:pPr>
        <w:rPr>
          <w:sz w:val="28"/>
          <w:lang w:val="uk-UA"/>
        </w:rPr>
      </w:pPr>
      <w:r>
        <w:rPr>
          <w:sz w:val="28"/>
          <w:lang w:val="uk-UA"/>
        </w:rPr>
        <w:t xml:space="preserve">8.1. Контроль за виконанням колективного договору за дорученням сторін </w:t>
      </w:r>
    </w:p>
    <w:p w:rsidR="00A325A1" w:rsidRDefault="00A325A1" w:rsidP="00A325A1">
      <w:pPr>
        <w:rPr>
          <w:sz w:val="28"/>
          <w:lang w:val="uk-UA"/>
        </w:rPr>
      </w:pPr>
      <w:r>
        <w:rPr>
          <w:sz w:val="28"/>
          <w:lang w:val="uk-UA"/>
        </w:rPr>
        <w:t xml:space="preserve">       проводиться комісією райспоживспілки та профспілкового комітету з </w:t>
      </w:r>
    </w:p>
    <w:p w:rsidR="00A325A1" w:rsidRDefault="00A325A1" w:rsidP="00A325A1">
      <w:pPr>
        <w:rPr>
          <w:sz w:val="28"/>
          <w:lang w:val="uk-UA"/>
        </w:rPr>
      </w:pPr>
      <w:r>
        <w:rPr>
          <w:sz w:val="28"/>
          <w:lang w:val="uk-UA"/>
        </w:rPr>
        <w:t xml:space="preserve">       підведення підсумків 2 рази на рік.</w:t>
      </w:r>
    </w:p>
    <w:p w:rsidR="00A325A1" w:rsidRDefault="00A325A1" w:rsidP="00A325A1">
      <w:pPr>
        <w:rPr>
          <w:sz w:val="28"/>
          <w:lang w:val="uk-UA"/>
        </w:rPr>
      </w:pPr>
    </w:p>
    <w:p w:rsidR="00A325A1" w:rsidRDefault="00A325A1" w:rsidP="00A325A1">
      <w:pPr>
        <w:rPr>
          <w:sz w:val="28"/>
          <w:lang w:val="uk-UA"/>
        </w:rPr>
      </w:pPr>
      <w:r>
        <w:rPr>
          <w:sz w:val="28"/>
          <w:lang w:val="uk-UA"/>
        </w:rPr>
        <w:t xml:space="preserve">8.2. За порушення , чи  невиконання Договору , ухилення від участі в </w:t>
      </w:r>
    </w:p>
    <w:p w:rsidR="00A325A1" w:rsidRDefault="00A325A1" w:rsidP="00A325A1">
      <w:pPr>
        <w:rPr>
          <w:sz w:val="28"/>
          <w:lang w:val="uk-UA"/>
        </w:rPr>
      </w:pPr>
      <w:r>
        <w:rPr>
          <w:sz w:val="28"/>
          <w:lang w:val="uk-UA"/>
        </w:rPr>
        <w:t xml:space="preserve">       переговорах , за ненадання своєчасної інформації , необхідної для </w:t>
      </w:r>
    </w:p>
    <w:p w:rsidR="00A325A1" w:rsidRDefault="00A325A1" w:rsidP="00A325A1">
      <w:pPr>
        <w:rPr>
          <w:sz w:val="28"/>
          <w:lang w:val="uk-UA"/>
        </w:rPr>
      </w:pPr>
      <w:r>
        <w:rPr>
          <w:sz w:val="28"/>
          <w:lang w:val="uk-UA"/>
        </w:rPr>
        <w:t xml:space="preserve">       колективних переговорів і здійснення контролю представники сторін </w:t>
      </w:r>
    </w:p>
    <w:p w:rsidR="00A325A1" w:rsidRDefault="00A325A1" w:rsidP="00A325A1">
      <w:pPr>
        <w:rPr>
          <w:sz w:val="28"/>
          <w:lang w:val="uk-UA"/>
        </w:rPr>
      </w:pPr>
      <w:r>
        <w:rPr>
          <w:sz w:val="28"/>
          <w:lang w:val="uk-UA"/>
        </w:rPr>
        <w:t xml:space="preserve">       несуть відповідальність згідно з  діючим законодавством України.</w:t>
      </w:r>
    </w:p>
    <w:p w:rsidR="00A325A1" w:rsidRDefault="00A325A1" w:rsidP="00A325A1">
      <w:pPr>
        <w:rPr>
          <w:sz w:val="28"/>
          <w:lang w:val="uk-UA"/>
        </w:rPr>
      </w:pPr>
    </w:p>
    <w:p w:rsidR="00A325A1" w:rsidRDefault="00A325A1" w:rsidP="00A325A1">
      <w:pPr>
        <w:rPr>
          <w:b/>
          <w:bCs/>
          <w:i/>
          <w:iCs/>
          <w:sz w:val="28"/>
          <w:lang w:val="uk-UA"/>
        </w:rPr>
      </w:pPr>
      <w:r>
        <w:rPr>
          <w:b/>
          <w:bCs/>
          <w:i/>
          <w:iCs/>
          <w:sz w:val="28"/>
          <w:lang w:val="uk-UA"/>
        </w:rPr>
        <w:t xml:space="preserve">                     КОЛЕКТИВНИЙ  ДОГОВІР  ПІДПИСАЛИ :</w:t>
      </w:r>
    </w:p>
    <w:p w:rsidR="00A325A1" w:rsidRDefault="00A325A1" w:rsidP="00A325A1">
      <w:pPr>
        <w:rPr>
          <w:b/>
          <w:bCs/>
          <w:i/>
          <w:iCs/>
          <w:sz w:val="28"/>
          <w:lang w:val="uk-UA"/>
        </w:rPr>
      </w:pPr>
      <w:r>
        <w:rPr>
          <w:b/>
          <w:bCs/>
          <w:i/>
          <w:iCs/>
          <w:sz w:val="28"/>
          <w:lang w:val="uk-UA"/>
        </w:rPr>
        <w:t xml:space="preserve"> </w:t>
      </w:r>
    </w:p>
    <w:p w:rsidR="00A325A1" w:rsidRDefault="00A325A1" w:rsidP="00A325A1">
      <w:pPr>
        <w:rPr>
          <w:b/>
          <w:bCs/>
          <w:i/>
          <w:iCs/>
          <w:sz w:val="28"/>
          <w:lang w:val="uk-UA"/>
        </w:rPr>
      </w:pPr>
    </w:p>
    <w:p w:rsidR="00A325A1" w:rsidRDefault="00A325A1" w:rsidP="00A325A1">
      <w:pPr>
        <w:rPr>
          <w:b/>
          <w:bCs/>
          <w:i/>
          <w:iCs/>
          <w:sz w:val="28"/>
          <w:lang w:val="uk-UA"/>
        </w:rPr>
      </w:pPr>
      <w:r>
        <w:rPr>
          <w:b/>
          <w:bCs/>
          <w:i/>
          <w:iCs/>
          <w:sz w:val="28"/>
          <w:lang w:val="uk-UA"/>
        </w:rPr>
        <w:t xml:space="preserve">          Від </w:t>
      </w:r>
      <w:proofErr w:type="spellStart"/>
      <w:r>
        <w:rPr>
          <w:b/>
          <w:bCs/>
          <w:i/>
          <w:iCs/>
          <w:sz w:val="28"/>
          <w:lang w:val="uk-UA"/>
        </w:rPr>
        <w:t>Дігтярівського</w:t>
      </w:r>
      <w:proofErr w:type="spellEnd"/>
      <w:r>
        <w:rPr>
          <w:b/>
          <w:bCs/>
          <w:i/>
          <w:iCs/>
          <w:sz w:val="28"/>
          <w:lang w:val="uk-UA"/>
        </w:rPr>
        <w:t xml:space="preserve">  ССТ                          Від профспілкового</w:t>
      </w:r>
    </w:p>
    <w:p w:rsidR="00A325A1" w:rsidRDefault="00A325A1" w:rsidP="00A325A1">
      <w:pPr>
        <w:tabs>
          <w:tab w:val="left" w:pos="5550"/>
        </w:tabs>
        <w:rPr>
          <w:b/>
          <w:bCs/>
          <w:i/>
          <w:iCs/>
          <w:sz w:val="28"/>
          <w:lang w:val="uk-UA"/>
        </w:rPr>
      </w:pPr>
      <w:r>
        <w:rPr>
          <w:b/>
          <w:bCs/>
          <w:sz w:val="28"/>
          <w:lang w:val="uk-UA"/>
        </w:rPr>
        <w:t xml:space="preserve">                                                                              </w:t>
      </w:r>
      <w:r>
        <w:rPr>
          <w:b/>
          <w:bCs/>
          <w:i/>
          <w:iCs/>
          <w:sz w:val="28"/>
          <w:lang w:val="uk-UA"/>
        </w:rPr>
        <w:t xml:space="preserve">комітету  ССТ </w:t>
      </w:r>
    </w:p>
    <w:p w:rsidR="00A325A1" w:rsidRDefault="00A325A1" w:rsidP="00A325A1">
      <w:pPr>
        <w:tabs>
          <w:tab w:val="left" w:pos="5550"/>
        </w:tabs>
        <w:rPr>
          <w:b/>
          <w:bCs/>
          <w:i/>
          <w:iCs/>
          <w:sz w:val="28"/>
          <w:lang w:val="uk-UA"/>
        </w:rPr>
      </w:pPr>
    </w:p>
    <w:p w:rsidR="00A325A1" w:rsidRDefault="00A325A1" w:rsidP="00A325A1">
      <w:pPr>
        <w:tabs>
          <w:tab w:val="left" w:pos="5550"/>
        </w:tabs>
        <w:rPr>
          <w:b/>
          <w:bCs/>
          <w:sz w:val="28"/>
          <w:lang w:val="uk-UA"/>
        </w:rPr>
      </w:pPr>
      <w:r>
        <w:rPr>
          <w:b/>
          <w:bCs/>
          <w:i/>
          <w:iCs/>
          <w:sz w:val="28"/>
          <w:lang w:val="uk-UA"/>
        </w:rPr>
        <w:t xml:space="preserve">     </w:t>
      </w:r>
      <w:proofErr w:type="spellStart"/>
      <w:r>
        <w:rPr>
          <w:b/>
          <w:bCs/>
          <w:i/>
          <w:iCs/>
          <w:sz w:val="28"/>
          <w:lang w:val="uk-UA"/>
        </w:rPr>
        <w:t>В.о.</w:t>
      </w:r>
      <w:r>
        <w:rPr>
          <w:b/>
          <w:bCs/>
          <w:sz w:val="28"/>
          <w:lang w:val="uk-UA"/>
        </w:rPr>
        <w:t>Голови</w:t>
      </w:r>
      <w:proofErr w:type="spellEnd"/>
      <w:r>
        <w:rPr>
          <w:b/>
          <w:bCs/>
          <w:sz w:val="28"/>
          <w:lang w:val="uk-UA"/>
        </w:rPr>
        <w:t xml:space="preserve"> правління ССТ                              Голова профкому</w:t>
      </w: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r>
        <w:rPr>
          <w:b/>
          <w:bCs/>
          <w:sz w:val="28"/>
          <w:lang w:val="uk-UA"/>
        </w:rPr>
        <w:t xml:space="preserve">     ____________    В.М.</w:t>
      </w:r>
      <w:proofErr w:type="spellStart"/>
      <w:r>
        <w:rPr>
          <w:b/>
          <w:bCs/>
          <w:sz w:val="28"/>
          <w:lang w:val="uk-UA"/>
        </w:rPr>
        <w:t>Ловицька</w:t>
      </w:r>
      <w:proofErr w:type="spellEnd"/>
      <w:r>
        <w:rPr>
          <w:b/>
          <w:bCs/>
          <w:sz w:val="28"/>
          <w:lang w:val="uk-UA"/>
        </w:rPr>
        <w:t xml:space="preserve">                  ____________  І.В.</w:t>
      </w:r>
      <w:proofErr w:type="spellStart"/>
      <w:r>
        <w:rPr>
          <w:b/>
          <w:bCs/>
          <w:sz w:val="28"/>
          <w:lang w:val="uk-UA"/>
        </w:rPr>
        <w:t>Тригуб</w:t>
      </w:r>
      <w:proofErr w:type="spellEnd"/>
    </w:p>
    <w:p w:rsidR="00A325A1" w:rsidRDefault="00A325A1" w:rsidP="00A325A1">
      <w:pPr>
        <w:tabs>
          <w:tab w:val="left" w:pos="5550"/>
        </w:tabs>
        <w:rPr>
          <w:b/>
          <w:bCs/>
          <w:sz w:val="28"/>
          <w:lang w:val="uk-UA"/>
        </w:rPr>
      </w:pPr>
      <w:r>
        <w:rPr>
          <w:b/>
          <w:bCs/>
          <w:sz w:val="28"/>
          <w:lang w:val="uk-UA"/>
        </w:rPr>
        <w:t xml:space="preserve">                                                                              </w:t>
      </w: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p>
    <w:p w:rsidR="00A325A1" w:rsidRDefault="00A325A1" w:rsidP="00A325A1">
      <w:pPr>
        <w:tabs>
          <w:tab w:val="left" w:pos="5550"/>
        </w:tabs>
        <w:jc w:val="right"/>
        <w:rPr>
          <w:b/>
          <w:bCs/>
          <w:sz w:val="28"/>
          <w:lang w:val="uk-UA"/>
        </w:rPr>
      </w:pPr>
      <w:r>
        <w:rPr>
          <w:b/>
          <w:bCs/>
          <w:sz w:val="28"/>
          <w:lang w:val="uk-UA"/>
        </w:rPr>
        <w:t>13</w:t>
      </w: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p>
    <w:p w:rsidR="00A325A1" w:rsidRDefault="00A325A1" w:rsidP="00A325A1">
      <w:pPr>
        <w:tabs>
          <w:tab w:val="left" w:pos="5550"/>
        </w:tabs>
        <w:rPr>
          <w:b/>
          <w:bCs/>
          <w:sz w:val="28"/>
          <w:lang w:val="uk-UA"/>
        </w:rPr>
      </w:pPr>
      <w:r>
        <w:rPr>
          <w:b/>
          <w:bCs/>
          <w:sz w:val="28"/>
          <w:lang w:val="uk-UA"/>
        </w:rPr>
        <w:t xml:space="preserve">                                                                                       </w:t>
      </w:r>
      <w:r>
        <w:rPr>
          <w:b/>
          <w:bCs/>
          <w:sz w:val="20"/>
          <w:lang w:val="uk-UA"/>
        </w:rPr>
        <w:t>Додаток № 1</w:t>
      </w:r>
    </w:p>
    <w:p w:rsidR="00A325A1" w:rsidRDefault="00A325A1" w:rsidP="00A325A1">
      <w:pPr>
        <w:rPr>
          <w:b/>
          <w:bCs/>
          <w:sz w:val="20"/>
          <w:lang w:val="uk-UA"/>
        </w:rPr>
      </w:pPr>
      <w:r>
        <w:rPr>
          <w:b/>
          <w:bCs/>
          <w:sz w:val="20"/>
          <w:lang w:val="uk-UA"/>
        </w:rPr>
        <w:t xml:space="preserve">                                                                                         До колективного договору 2020-2021 років</w:t>
      </w:r>
    </w:p>
    <w:p w:rsidR="00A325A1" w:rsidRDefault="00A325A1" w:rsidP="00A325A1">
      <w:pPr>
        <w:rPr>
          <w:b/>
          <w:bCs/>
          <w:sz w:val="20"/>
          <w:lang w:val="uk-UA"/>
        </w:rPr>
      </w:pPr>
    </w:p>
    <w:p w:rsidR="00A325A1" w:rsidRDefault="00A325A1" w:rsidP="00A325A1">
      <w:pPr>
        <w:rPr>
          <w:b/>
          <w:bCs/>
          <w:sz w:val="20"/>
          <w:lang w:val="uk-UA"/>
        </w:rPr>
      </w:pPr>
    </w:p>
    <w:p w:rsidR="00A325A1" w:rsidRDefault="00A325A1" w:rsidP="00A325A1">
      <w:pPr>
        <w:rPr>
          <w:b/>
          <w:bCs/>
          <w:lang w:val="uk-UA"/>
        </w:rPr>
      </w:pPr>
      <w:r>
        <w:rPr>
          <w:b/>
          <w:bCs/>
          <w:sz w:val="20"/>
          <w:lang w:val="uk-UA"/>
        </w:rPr>
        <w:t xml:space="preserve">        </w:t>
      </w:r>
      <w:r>
        <w:rPr>
          <w:b/>
          <w:bCs/>
          <w:lang w:val="uk-UA"/>
        </w:rPr>
        <w:t>ПОГОДЖЕНО :                                                                ЗАТВЕРДЖЕНО :</w:t>
      </w:r>
    </w:p>
    <w:p w:rsidR="00A325A1" w:rsidRDefault="00A325A1" w:rsidP="00A325A1">
      <w:pPr>
        <w:rPr>
          <w:b/>
          <w:bCs/>
          <w:lang w:val="uk-UA"/>
        </w:rPr>
      </w:pPr>
    </w:p>
    <w:p w:rsidR="00A325A1" w:rsidRDefault="00A325A1" w:rsidP="00A325A1">
      <w:pPr>
        <w:rPr>
          <w:b/>
          <w:bCs/>
          <w:lang w:val="uk-UA"/>
        </w:rPr>
      </w:pPr>
      <w:r>
        <w:rPr>
          <w:b/>
          <w:bCs/>
          <w:lang w:val="uk-UA"/>
        </w:rPr>
        <w:t xml:space="preserve"> Голова Профкому </w:t>
      </w:r>
      <w:proofErr w:type="spellStart"/>
      <w:r>
        <w:rPr>
          <w:b/>
          <w:bCs/>
          <w:lang w:val="uk-UA"/>
        </w:rPr>
        <w:t>Дігтярівського</w:t>
      </w:r>
      <w:proofErr w:type="spellEnd"/>
      <w:r>
        <w:rPr>
          <w:b/>
          <w:bCs/>
          <w:lang w:val="uk-UA"/>
        </w:rPr>
        <w:t xml:space="preserve"> ССТ    </w:t>
      </w:r>
      <w:proofErr w:type="spellStart"/>
      <w:r>
        <w:rPr>
          <w:b/>
          <w:bCs/>
          <w:lang w:val="uk-UA"/>
        </w:rPr>
        <w:t>В.о.Голови</w:t>
      </w:r>
      <w:proofErr w:type="spellEnd"/>
      <w:r>
        <w:rPr>
          <w:b/>
          <w:bCs/>
          <w:lang w:val="uk-UA"/>
        </w:rPr>
        <w:t xml:space="preserve"> правління </w:t>
      </w:r>
      <w:proofErr w:type="spellStart"/>
      <w:r>
        <w:rPr>
          <w:b/>
          <w:bCs/>
          <w:lang w:val="uk-UA"/>
        </w:rPr>
        <w:t>Дігтярівського</w:t>
      </w:r>
      <w:proofErr w:type="spellEnd"/>
      <w:r>
        <w:rPr>
          <w:b/>
          <w:bCs/>
          <w:lang w:val="uk-UA"/>
        </w:rPr>
        <w:t xml:space="preserve"> ССТ</w:t>
      </w:r>
    </w:p>
    <w:p w:rsidR="00A325A1" w:rsidRDefault="00A325A1" w:rsidP="00A325A1">
      <w:pPr>
        <w:rPr>
          <w:b/>
          <w:bCs/>
          <w:lang w:val="uk-UA"/>
        </w:rPr>
      </w:pPr>
    </w:p>
    <w:p w:rsidR="00A325A1" w:rsidRDefault="00A325A1" w:rsidP="00A325A1">
      <w:pPr>
        <w:rPr>
          <w:b/>
          <w:bCs/>
          <w:lang w:val="uk-UA"/>
        </w:rPr>
      </w:pPr>
      <w:r>
        <w:rPr>
          <w:b/>
          <w:bCs/>
          <w:lang w:val="uk-UA"/>
        </w:rPr>
        <w:t>__________________________                               ________________________________</w:t>
      </w: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sz w:val="28"/>
          <w:lang w:val="uk-UA"/>
        </w:rPr>
      </w:pPr>
      <w:r>
        <w:rPr>
          <w:b/>
          <w:bCs/>
          <w:sz w:val="28"/>
          <w:lang w:val="uk-UA"/>
        </w:rPr>
        <w:t xml:space="preserve">                                             П  Е  Р  Е  Л  І  К</w:t>
      </w:r>
    </w:p>
    <w:p w:rsidR="00A325A1" w:rsidRDefault="00A325A1" w:rsidP="00A325A1">
      <w:pPr>
        <w:rPr>
          <w:b/>
          <w:bCs/>
          <w:sz w:val="28"/>
          <w:lang w:val="uk-UA"/>
        </w:rPr>
      </w:pPr>
    </w:p>
    <w:p w:rsidR="00A325A1" w:rsidRDefault="00A325A1" w:rsidP="00A325A1">
      <w:pPr>
        <w:rPr>
          <w:b/>
          <w:bCs/>
          <w:i/>
          <w:iCs/>
          <w:lang w:val="uk-UA"/>
        </w:rPr>
      </w:pPr>
      <w:r>
        <w:rPr>
          <w:b/>
          <w:bCs/>
          <w:sz w:val="28"/>
          <w:lang w:val="uk-UA"/>
        </w:rPr>
        <w:t xml:space="preserve">                    </w:t>
      </w:r>
      <w:r>
        <w:rPr>
          <w:b/>
          <w:bCs/>
          <w:i/>
          <w:iCs/>
          <w:lang w:val="uk-UA"/>
        </w:rPr>
        <w:t>Доплат і надбавок до тарифних ставок і посадових окладів</w:t>
      </w:r>
    </w:p>
    <w:p w:rsidR="00A325A1" w:rsidRDefault="00A325A1" w:rsidP="00A325A1">
      <w:pPr>
        <w:rPr>
          <w:b/>
          <w:bCs/>
          <w:i/>
          <w:iCs/>
          <w:lang w:val="uk-UA"/>
        </w:rPr>
      </w:pPr>
      <w:r>
        <w:rPr>
          <w:b/>
          <w:bCs/>
          <w:i/>
          <w:iCs/>
          <w:lang w:val="uk-UA"/>
        </w:rPr>
        <w:t xml:space="preserve">                            працівників </w:t>
      </w:r>
      <w:proofErr w:type="spellStart"/>
      <w:r>
        <w:rPr>
          <w:b/>
          <w:bCs/>
          <w:i/>
          <w:iCs/>
          <w:lang w:val="uk-UA"/>
        </w:rPr>
        <w:t>Дігтярівського</w:t>
      </w:r>
      <w:proofErr w:type="spellEnd"/>
      <w:r>
        <w:rPr>
          <w:b/>
          <w:bCs/>
          <w:i/>
          <w:iCs/>
          <w:lang w:val="uk-UA"/>
        </w:rPr>
        <w:t xml:space="preserve"> ССТ  , що мають міжгалузевий характер.</w:t>
      </w:r>
    </w:p>
    <w:p w:rsidR="00A325A1" w:rsidRDefault="00A325A1" w:rsidP="00A325A1">
      <w:pPr>
        <w:rPr>
          <w:b/>
          <w:bCs/>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7"/>
        <w:gridCol w:w="6224"/>
      </w:tblGrid>
      <w:tr w:rsidR="00A325A1" w:rsidTr="003D7127">
        <w:tc>
          <w:tcPr>
            <w:tcW w:w="3347" w:type="dxa"/>
            <w:tcBorders>
              <w:top w:val="single" w:sz="4" w:space="0" w:color="auto"/>
              <w:left w:val="single" w:sz="4" w:space="0" w:color="auto"/>
              <w:bottom w:val="single" w:sz="4" w:space="0" w:color="auto"/>
              <w:right w:val="single" w:sz="4" w:space="0" w:color="auto"/>
            </w:tcBorders>
          </w:tcPr>
          <w:p w:rsidR="00A325A1" w:rsidRDefault="00A325A1" w:rsidP="003D7127">
            <w:pPr>
              <w:rPr>
                <w:b/>
                <w:bCs/>
                <w:i/>
                <w:iCs/>
                <w:lang w:val="uk-UA"/>
              </w:rPr>
            </w:pPr>
            <w:r>
              <w:rPr>
                <w:b/>
                <w:bCs/>
                <w:i/>
                <w:iCs/>
                <w:lang w:val="uk-UA"/>
              </w:rPr>
              <w:t>Найменування доплат і надбавок</w:t>
            </w:r>
          </w:p>
        </w:tc>
        <w:tc>
          <w:tcPr>
            <w:tcW w:w="6224" w:type="dxa"/>
            <w:tcBorders>
              <w:top w:val="single" w:sz="4" w:space="0" w:color="auto"/>
              <w:left w:val="single" w:sz="4" w:space="0" w:color="auto"/>
              <w:bottom w:val="single" w:sz="4" w:space="0" w:color="auto"/>
              <w:right w:val="single" w:sz="4" w:space="0" w:color="auto"/>
            </w:tcBorders>
          </w:tcPr>
          <w:p w:rsidR="00A325A1" w:rsidRDefault="00A325A1" w:rsidP="003D7127">
            <w:pPr>
              <w:rPr>
                <w:b/>
                <w:bCs/>
                <w:i/>
                <w:iCs/>
                <w:lang w:val="uk-UA"/>
              </w:rPr>
            </w:pPr>
            <w:r>
              <w:rPr>
                <w:b/>
                <w:bCs/>
                <w:i/>
                <w:iCs/>
                <w:lang w:val="uk-UA"/>
              </w:rPr>
              <w:t xml:space="preserve">                       Розміри  доплат  і  надбавок</w:t>
            </w:r>
          </w:p>
        </w:tc>
      </w:tr>
      <w:tr w:rsidR="00A325A1" w:rsidTr="003D7127">
        <w:tc>
          <w:tcPr>
            <w:tcW w:w="3347" w:type="dxa"/>
            <w:tcBorders>
              <w:top w:val="single" w:sz="4" w:space="0" w:color="auto"/>
              <w:left w:val="single" w:sz="4" w:space="0" w:color="auto"/>
              <w:bottom w:val="single" w:sz="4" w:space="0" w:color="auto"/>
              <w:right w:val="single" w:sz="4" w:space="0" w:color="auto"/>
            </w:tcBorders>
          </w:tcPr>
          <w:p w:rsidR="00A325A1" w:rsidRDefault="00A325A1" w:rsidP="003D7127">
            <w:pPr>
              <w:jc w:val="center"/>
              <w:rPr>
                <w:b/>
                <w:bCs/>
                <w:lang w:val="uk-UA"/>
              </w:rPr>
            </w:pPr>
            <w:r>
              <w:rPr>
                <w:b/>
                <w:bCs/>
                <w:lang w:val="uk-UA"/>
              </w:rPr>
              <w:t>1</w:t>
            </w:r>
          </w:p>
        </w:tc>
        <w:tc>
          <w:tcPr>
            <w:tcW w:w="6224" w:type="dxa"/>
            <w:tcBorders>
              <w:top w:val="single" w:sz="4" w:space="0" w:color="auto"/>
              <w:left w:val="single" w:sz="4" w:space="0" w:color="auto"/>
              <w:bottom w:val="single" w:sz="4" w:space="0" w:color="auto"/>
              <w:right w:val="single" w:sz="4" w:space="0" w:color="auto"/>
            </w:tcBorders>
          </w:tcPr>
          <w:p w:rsidR="00A325A1" w:rsidRDefault="00A325A1" w:rsidP="003D7127">
            <w:pPr>
              <w:jc w:val="center"/>
              <w:rPr>
                <w:b/>
                <w:bCs/>
                <w:lang w:val="uk-UA"/>
              </w:rPr>
            </w:pPr>
            <w:r>
              <w:rPr>
                <w:b/>
                <w:bCs/>
                <w:lang w:val="uk-UA"/>
              </w:rPr>
              <w:t>2</w:t>
            </w:r>
          </w:p>
        </w:tc>
      </w:tr>
      <w:tr w:rsidR="00A325A1" w:rsidTr="003D7127">
        <w:trPr>
          <w:cantSplit/>
          <w:trHeight w:val="625"/>
        </w:trPr>
        <w:tc>
          <w:tcPr>
            <w:tcW w:w="9571" w:type="dxa"/>
            <w:gridSpan w:val="2"/>
            <w:tcBorders>
              <w:top w:val="single" w:sz="4" w:space="0" w:color="auto"/>
              <w:left w:val="single" w:sz="4" w:space="0" w:color="auto"/>
              <w:bottom w:val="single" w:sz="4" w:space="0" w:color="auto"/>
              <w:right w:val="single" w:sz="4" w:space="0" w:color="auto"/>
            </w:tcBorders>
          </w:tcPr>
          <w:p w:rsidR="00A325A1" w:rsidRDefault="00A325A1" w:rsidP="003D7127">
            <w:pPr>
              <w:rPr>
                <w:b/>
                <w:bCs/>
                <w:i/>
                <w:iCs/>
                <w:lang w:val="uk-UA"/>
              </w:rPr>
            </w:pPr>
            <w:r>
              <w:rPr>
                <w:b/>
                <w:bCs/>
                <w:i/>
                <w:iCs/>
                <w:lang w:val="uk-UA"/>
              </w:rPr>
              <w:t xml:space="preserve">        </w:t>
            </w:r>
          </w:p>
          <w:p w:rsidR="00A325A1" w:rsidRDefault="00A325A1" w:rsidP="003D7127">
            <w:pPr>
              <w:rPr>
                <w:b/>
                <w:bCs/>
                <w:i/>
                <w:iCs/>
                <w:lang w:val="uk-UA"/>
              </w:rPr>
            </w:pPr>
            <w:r>
              <w:rPr>
                <w:b/>
                <w:bCs/>
                <w:i/>
                <w:iCs/>
                <w:lang w:val="uk-UA"/>
              </w:rPr>
              <w:t xml:space="preserve">      Д О П Л А Т И :</w:t>
            </w:r>
          </w:p>
          <w:p w:rsidR="00A325A1" w:rsidRDefault="00A325A1" w:rsidP="003D7127">
            <w:pPr>
              <w:rPr>
                <w:b/>
                <w:bCs/>
                <w:i/>
                <w:iCs/>
                <w:lang w:val="uk-UA"/>
              </w:rPr>
            </w:pPr>
          </w:p>
          <w:p w:rsidR="00A325A1" w:rsidRDefault="00A325A1" w:rsidP="003D7127">
            <w:pPr>
              <w:rPr>
                <w:b/>
                <w:bCs/>
                <w:i/>
                <w:iCs/>
                <w:lang w:val="uk-UA"/>
              </w:rPr>
            </w:pPr>
          </w:p>
        </w:tc>
      </w:tr>
      <w:tr w:rsidR="00A325A1" w:rsidTr="003D7127">
        <w:tc>
          <w:tcPr>
            <w:tcW w:w="3347"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За суміщення професій (посад)</w:t>
            </w:r>
          </w:p>
        </w:tc>
        <w:tc>
          <w:tcPr>
            <w:tcW w:w="6224"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Доплати одному працівнику максимальними розмірами не обмежуються і визначаються наявністю одержаної економії за тарифними ставками і окладами суміщення посад працівників.</w:t>
            </w:r>
          </w:p>
        </w:tc>
      </w:tr>
      <w:tr w:rsidR="00A325A1" w:rsidTr="003D7127">
        <w:tc>
          <w:tcPr>
            <w:tcW w:w="3347"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За розширення зони обслуговування або збільшення обсягу робіт</w:t>
            </w:r>
          </w:p>
        </w:tc>
        <w:tc>
          <w:tcPr>
            <w:tcW w:w="6224"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Доплати одному працівнику максимальними розмірами не обмежуються і визначаються наявністю одержаної економії за тарифними ставками і окладами , які могли б виплачуватися за умовами додержання нормативної чисельності працівників.</w:t>
            </w:r>
          </w:p>
        </w:tc>
      </w:tr>
      <w:tr w:rsidR="00A325A1" w:rsidTr="003D7127">
        <w:tc>
          <w:tcPr>
            <w:tcW w:w="3347"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За виконання обов’язків тимчасово відсутнього працівника</w:t>
            </w:r>
          </w:p>
        </w:tc>
        <w:tc>
          <w:tcPr>
            <w:tcW w:w="6224"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До 100 відсотків тарифної ставки (окладу) відсутнього працівника.</w:t>
            </w:r>
          </w:p>
        </w:tc>
      </w:tr>
      <w:tr w:rsidR="00A325A1" w:rsidTr="003D7127">
        <w:trPr>
          <w:cantSplit/>
          <w:trHeight w:val="330"/>
        </w:trPr>
        <w:tc>
          <w:tcPr>
            <w:tcW w:w="3347" w:type="dxa"/>
            <w:tcBorders>
              <w:top w:val="single" w:sz="4" w:space="0" w:color="auto"/>
              <w:left w:val="single" w:sz="4" w:space="0" w:color="auto"/>
              <w:bottom w:val="single" w:sz="4" w:space="0" w:color="auto"/>
              <w:right w:val="single" w:sz="4" w:space="0" w:color="auto"/>
            </w:tcBorders>
          </w:tcPr>
          <w:p w:rsidR="00A325A1" w:rsidRDefault="00A325A1" w:rsidP="003D7127">
            <w:pPr>
              <w:rPr>
                <w:b/>
                <w:bCs/>
                <w:i/>
                <w:iCs/>
                <w:lang w:val="uk-UA"/>
              </w:rPr>
            </w:pPr>
            <w:r>
              <w:rPr>
                <w:bCs/>
                <w:iCs/>
                <w:lang w:val="uk-UA"/>
              </w:rPr>
              <w:t xml:space="preserve">За роботу у  вечірній час  з 18 до 22 години </w:t>
            </w:r>
            <w:r>
              <w:rPr>
                <w:b/>
                <w:bCs/>
                <w:i/>
                <w:iCs/>
                <w:lang w:val="uk-UA"/>
              </w:rPr>
              <w:t xml:space="preserve">           </w:t>
            </w:r>
          </w:p>
        </w:tc>
        <w:tc>
          <w:tcPr>
            <w:tcW w:w="6224" w:type="dxa"/>
            <w:tcBorders>
              <w:top w:val="single" w:sz="4" w:space="0" w:color="auto"/>
              <w:left w:val="single" w:sz="4" w:space="0" w:color="auto"/>
              <w:bottom w:val="single" w:sz="4" w:space="0" w:color="auto"/>
              <w:right w:val="single" w:sz="4" w:space="0" w:color="auto"/>
            </w:tcBorders>
          </w:tcPr>
          <w:p w:rsidR="00A325A1" w:rsidRDefault="00A325A1" w:rsidP="003D7127">
            <w:pPr>
              <w:rPr>
                <w:bCs/>
                <w:iCs/>
                <w:lang w:val="uk-UA"/>
              </w:rPr>
            </w:pPr>
            <w:r>
              <w:rPr>
                <w:bCs/>
                <w:iCs/>
                <w:lang w:val="uk-UA"/>
              </w:rPr>
              <w:t xml:space="preserve">20% годинної  тарифної ставки  окладу , посадового окладу , за кожну годину   роботи в такий час </w:t>
            </w:r>
          </w:p>
        </w:tc>
      </w:tr>
      <w:tr w:rsidR="00A325A1" w:rsidTr="003D7127">
        <w:trPr>
          <w:cantSplit/>
          <w:trHeight w:val="765"/>
        </w:trPr>
        <w:tc>
          <w:tcPr>
            <w:tcW w:w="9571" w:type="dxa"/>
            <w:gridSpan w:val="2"/>
            <w:tcBorders>
              <w:top w:val="single" w:sz="4" w:space="0" w:color="auto"/>
              <w:left w:val="single" w:sz="4" w:space="0" w:color="auto"/>
              <w:bottom w:val="single" w:sz="4" w:space="0" w:color="auto"/>
              <w:right w:val="single" w:sz="4" w:space="0" w:color="auto"/>
            </w:tcBorders>
          </w:tcPr>
          <w:p w:rsidR="00A325A1" w:rsidRDefault="00A325A1" w:rsidP="003D7127">
            <w:pPr>
              <w:rPr>
                <w:b/>
                <w:bCs/>
                <w:i/>
                <w:iCs/>
                <w:lang w:val="uk-UA"/>
              </w:rPr>
            </w:pPr>
            <w:r>
              <w:rPr>
                <w:b/>
                <w:bCs/>
                <w:i/>
                <w:iCs/>
                <w:lang w:val="uk-UA"/>
              </w:rPr>
              <w:t xml:space="preserve">        Н А Д Б А В К И :</w:t>
            </w:r>
          </w:p>
          <w:p w:rsidR="00A325A1" w:rsidRDefault="00A325A1" w:rsidP="003D7127">
            <w:pPr>
              <w:rPr>
                <w:b/>
                <w:bCs/>
                <w:i/>
                <w:iCs/>
                <w:lang w:val="uk-UA"/>
              </w:rPr>
            </w:pPr>
          </w:p>
          <w:p w:rsidR="00A325A1" w:rsidRDefault="00A325A1" w:rsidP="003D7127">
            <w:pPr>
              <w:rPr>
                <w:b/>
                <w:bCs/>
                <w:i/>
                <w:iCs/>
                <w:lang w:val="uk-UA"/>
              </w:rPr>
            </w:pPr>
          </w:p>
        </w:tc>
      </w:tr>
      <w:tr w:rsidR="00A325A1" w:rsidTr="003D7127">
        <w:tc>
          <w:tcPr>
            <w:tcW w:w="3347"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За класність водію автотранспортних засобів (легкових і вантажних автомобілів , автобусів).</w:t>
            </w:r>
          </w:p>
        </w:tc>
        <w:tc>
          <w:tcPr>
            <w:tcW w:w="6224"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1-го класу – 25 відсотків встановленої тарифної ставки за відпрацьований час водієм..</w:t>
            </w:r>
          </w:p>
        </w:tc>
      </w:tr>
      <w:tr w:rsidR="00A325A1" w:rsidTr="003D7127">
        <w:tc>
          <w:tcPr>
            <w:tcW w:w="3347"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За нагороду почесним званням «Знак пошани»</w:t>
            </w:r>
          </w:p>
        </w:tc>
        <w:tc>
          <w:tcPr>
            <w:tcW w:w="6224" w:type="dxa"/>
            <w:tcBorders>
              <w:top w:val="single" w:sz="4" w:space="0" w:color="auto"/>
              <w:left w:val="single" w:sz="4" w:space="0" w:color="auto"/>
              <w:bottom w:val="single" w:sz="4" w:space="0" w:color="auto"/>
              <w:right w:val="single" w:sz="4" w:space="0" w:color="auto"/>
            </w:tcBorders>
          </w:tcPr>
          <w:p w:rsidR="00A325A1" w:rsidRDefault="00A325A1" w:rsidP="003D7127">
            <w:pPr>
              <w:rPr>
                <w:lang w:val="uk-UA"/>
              </w:rPr>
            </w:pPr>
            <w:r>
              <w:rPr>
                <w:lang w:val="uk-UA"/>
              </w:rPr>
              <w:t xml:space="preserve">10% посадового окладу </w:t>
            </w:r>
          </w:p>
          <w:p w:rsidR="00A325A1" w:rsidRDefault="00A325A1" w:rsidP="003D7127">
            <w:pPr>
              <w:rPr>
                <w:lang w:val="uk-UA"/>
              </w:rPr>
            </w:pPr>
          </w:p>
        </w:tc>
      </w:tr>
    </w:tbl>
    <w:p w:rsidR="00A325A1" w:rsidRDefault="00A325A1" w:rsidP="00A325A1">
      <w:pPr>
        <w:pStyle w:val="5"/>
        <w:rPr>
          <w:b w:val="0"/>
          <w:bCs w:val="0"/>
          <w:sz w:val="24"/>
        </w:rPr>
      </w:pPr>
    </w:p>
    <w:p w:rsidR="00A325A1" w:rsidRDefault="00A325A1" w:rsidP="00A325A1">
      <w:pPr>
        <w:rPr>
          <w:lang w:val="uk-UA"/>
        </w:rPr>
      </w:pPr>
    </w:p>
    <w:p w:rsidR="00A325A1" w:rsidRDefault="00A325A1" w:rsidP="00A325A1">
      <w:pPr>
        <w:jc w:val="right"/>
        <w:rPr>
          <w:lang w:val="uk-UA"/>
        </w:rPr>
      </w:pPr>
      <w:r>
        <w:rPr>
          <w:lang w:val="uk-UA"/>
        </w:rPr>
        <w:t>14</w:t>
      </w:r>
    </w:p>
    <w:p w:rsidR="00A325A1" w:rsidRDefault="00A325A1" w:rsidP="00A325A1">
      <w:pPr>
        <w:rPr>
          <w:lang w:val="uk-UA"/>
        </w:rPr>
      </w:pPr>
    </w:p>
    <w:p w:rsidR="00A325A1" w:rsidRDefault="00A325A1" w:rsidP="00A325A1">
      <w:pPr>
        <w:rPr>
          <w:lang w:val="uk-UA"/>
        </w:rPr>
      </w:pPr>
    </w:p>
    <w:p w:rsidR="00A325A1" w:rsidRDefault="00A325A1" w:rsidP="00A325A1">
      <w:pPr>
        <w:pStyle w:val="5"/>
      </w:pPr>
      <w:r>
        <w:t xml:space="preserve">                                                                                           </w:t>
      </w:r>
    </w:p>
    <w:p w:rsidR="00A325A1" w:rsidRDefault="00A325A1" w:rsidP="00A325A1">
      <w:pPr>
        <w:pStyle w:val="5"/>
      </w:pPr>
      <w:r>
        <w:t xml:space="preserve">                                                                                                                                  Додаток 2</w:t>
      </w:r>
    </w:p>
    <w:p w:rsidR="00A325A1" w:rsidRDefault="00A325A1" w:rsidP="00A325A1">
      <w:pPr>
        <w:rPr>
          <w:b/>
          <w:bCs/>
          <w:sz w:val="20"/>
          <w:lang w:val="uk-UA"/>
        </w:rPr>
      </w:pPr>
    </w:p>
    <w:p w:rsidR="00A325A1" w:rsidRDefault="00A325A1" w:rsidP="00A325A1">
      <w:pPr>
        <w:rPr>
          <w:b/>
          <w:bCs/>
          <w:sz w:val="20"/>
          <w:lang w:val="uk-UA"/>
        </w:rPr>
      </w:pPr>
      <w:r>
        <w:rPr>
          <w:b/>
          <w:bCs/>
          <w:sz w:val="20"/>
          <w:lang w:val="uk-UA"/>
        </w:rPr>
        <w:t xml:space="preserve">                                                                                                   До колективного договору 2020-2021 років</w:t>
      </w:r>
    </w:p>
    <w:p w:rsidR="00A325A1" w:rsidRDefault="00A325A1" w:rsidP="00A325A1">
      <w:pPr>
        <w:rPr>
          <w:b/>
          <w:bCs/>
          <w:sz w:val="20"/>
          <w:lang w:val="uk-UA"/>
        </w:rPr>
      </w:pPr>
    </w:p>
    <w:p w:rsidR="00A325A1" w:rsidRDefault="00A325A1" w:rsidP="00A325A1">
      <w:pPr>
        <w:rPr>
          <w:b/>
          <w:bCs/>
          <w:sz w:val="28"/>
          <w:lang w:val="uk-UA"/>
        </w:rPr>
      </w:pPr>
      <w:r>
        <w:rPr>
          <w:b/>
          <w:bCs/>
          <w:sz w:val="28"/>
          <w:lang w:val="uk-UA"/>
        </w:rPr>
        <w:lastRenderedPageBreak/>
        <w:t xml:space="preserve">                  ПОГОДЖЕНО:                                    ЗАТВЕРДЖЕНО :</w:t>
      </w:r>
    </w:p>
    <w:p w:rsidR="00A325A1" w:rsidRDefault="00A325A1" w:rsidP="00A325A1">
      <w:pPr>
        <w:rPr>
          <w:b/>
          <w:bCs/>
          <w:sz w:val="28"/>
          <w:lang w:val="uk-UA"/>
        </w:rPr>
      </w:pPr>
    </w:p>
    <w:p w:rsidR="00A325A1" w:rsidRDefault="00A325A1" w:rsidP="00A325A1">
      <w:pPr>
        <w:rPr>
          <w:b/>
          <w:bCs/>
          <w:sz w:val="28"/>
          <w:lang w:val="uk-UA"/>
        </w:rPr>
      </w:pPr>
      <w:r>
        <w:rPr>
          <w:b/>
          <w:bCs/>
          <w:lang w:val="uk-UA"/>
        </w:rPr>
        <w:t xml:space="preserve">Голова профкому </w:t>
      </w:r>
      <w:proofErr w:type="spellStart"/>
      <w:r>
        <w:rPr>
          <w:b/>
          <w:bCs/>
          <w:lang w:val="uk-UA"/>
        </w:rPr>
        <w:t>Дігтярівського</w:t>
      </w:r>
      <w:proofErr w:type="spellEnd"/>
      <w:r>
        <w:rPr>
          <w:b/>
          <w:bCs/>
          <w:lang w:val="uk-UA"/>
        </w:rPr>
        <w:t xml:space="preserve"> ССТ      В.О. Голови правління </w:t>
      </w:r>
      <w:proofErr w:type="spellStart"/>
      <w:r>
        <w:rPr>
          <w:b/>
          <w:bCs/>
          <w:lang w:val="uk-UA"/>
        </w:rPr>
        <w:t>Дігтярівського</w:t>
      </w:r>
      <w:proofErr w:type="spellEnd"/>
      <w:r>
        <w:rPr>
          <w:b/>
          <w:bCs/>
          <w:lang w:val="uk-UA"/>
        </w:rPr>
        <w:t xml:space="preserve"> ССТ</w:t>
      </w:r>
    </w:p>
    <w:p w:rsidR="00A325A1" w:rsidRDefault="00A325A1" w:rsidP="00A325A1">
      <w:pPr>
        <w:rPr>
          <w:b/>
          <w:bCs/>
          <w:lang w:val="uk-UA"/>
        </w:rPr>
      </w:pPr>
    </w:p>
    <w:p w:rsidR="00A325A1" w:rsidRDefault="00A325A1" w:rsidP="00A325A1">
      <w:pPr>
        <w:rPr>
          <w:b/>
          <w:bCs/>
          <w:lang w:val="uk-UA"/>
        </w:rPr>
      </w:pPr>
      <w:r>
        <w:rPr>
          <w:b/>
          <w:bCs/>
          <w:lang w:val="uk-UA"/>
        </w:rPr>
        <w:t xml:space="preserve">    </w:t>
      </w:r>
      <w:proofErr w:type="spellStart"/>
      <w:r>
        <w:rPr>
          <w:b/>
          <w:bCs/>
          <w:lang w:val="uk-UA"/>
        </w:rPr>
        <w:t>__________________І.В.Тригуб</w:t>
      </w:r>
      <w:proofErr w:type="spellEnd"/>
      <w:r>
        <w:rPr>
          <w:b/>
          <w:bCs/>
          <w:lang w:val="uk-UA"/>
        </w:rPr>
        <w:t xml:space="preserve">                       </w:t>
      </w:r>
      <w:proofErr w:type="spellStart"/>
      <w:r>
        <w:rPr>
          <w:b/>
          <w:bCs/>
          <w:lang w:val="uk-UA"/>
        </w:rPr>
        <w:t>___________________В.М.Ловицька</w:t>
      </w:r>
      <w:proofErr w:type="spellEnd"/>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sz w:val="28"/>
          <w:lang w:val="uk-UA"/>
        </w:rPr>
      </w:pPr>
      <w:r>
        <w:rPr>
          <w:b/>
          <w:bCs/>
          <w:lang w:val="uk-UA"/>
        </w:rPr>
        <w:t xml:space="preserve">                                                       </w:t>
      </w:r>
      <w:r>
        <w:rPr>
          <w:b/>
          <w:bCs/>
          <w:sz w:val="28"/>
          <w:lang w:val="uk-UA"/>
        </w:rPr>
        <w:t>П Е Р Е Л І К</w:t>
      </w:r>
    </w:p>
    <w:p w:rsidR="00A325A1" w:rsidRDefault="00A325A1" w:rsidP="00A325A1">
      <w:pPr>
        <w:rPr>
          <w:b/>
          <w:bCs/>
          <w:lang w:val="uk-UA"/>
        </w:rPr>
      </w:pPr>
    </w:p>
    <w:p w:rsidR="00A325A1" w:rsidRDefault="00A325A1" w:rsidP="00A325A1">
      <w:pPr>
        <w:rPr>
          <w:b/>
          <w:bCs/>
          <w:i/>
          <w:iCs/>
          <w:lang w:val="uk-UA"/>
        </w:rPr>
      </w:pPr>
      <w:r>
        <w:rPr>
          <w:b/>
          <w:bCs/>
          <w:i/>
          <w:iCs/>
          <w:lang w:val="uk-UA"/>
        </w:rPr>
        <w:t xml:space="preserve">                 Посад , робіт , професій з ненормованим робочим днем </w:t>
      </w:r>
    </w:p>
    <w:p w:rsidR="00A325A1" w:rsidRDefault="00A325A1" w:rsidP="00A325A1">
      <w:pPr>
        <w:rPr>
          <w:b/>
          <w:bCs/>
          <w:i/>
          <w:iCs/>
          <w:lang w:val="uk-UA"/>
        </w:rPr>
      </w:pPr>
      <w:r>
        <w:rPr>
          <w:b/>
          <w:bCs/>
          <w:i/>
          <w:iCs/>
          <w:lang w:val="uk-UA"/>
        </w:rPr>
        <w:t xml:space="preserve">                 підприємств , установ , організацій споживчої кооперації </w:t>
      </w:r>
    </w:p>
    <w:p w:rsidR="00A325A1" w:rsidRDefault="00A325A1" w:rsidP="00A325A1">
      <w:pPr>
        <w:rPr>
          <w:b/>
          <w:bCs/>
          <w:i/>
          <w:iCs/>
          <w:lang w:val="uk-UA"/>
        </w:rPr>
      </w:pPr>
      <w:r>
        <w:rPr>
          <w:b/>
          <w:bCs/>
          <w:i/>
          <w:iCs/>
          <w:lang w:val="uk-UA"/>
        </w:rPr>
        <w:t xml:space="preserve">                 України та профспілкових комітетів , робота на яких   </w:t>
      </w:r>
    </w:p>
    <w:p w:rsidR="00A325A1" w:rsidRDefault="00A325A1" w:rsidP="00A325A1">
      <w:pPr>
        <w:rPr>
          <w:b/>
          <w:bCs/>
          <w:i/>
          <w:iCs/>
          <w:lang w:val="uk-UA"/>
        </w:rPr>
      </w:pPr>
      <w:r>
        <w:rPr>
          <w:b/>
          <w:bCs/>
          <w:i/>
          <w:iCs/>
          <w:lang w:val="uk-UA"/>
        </w:rPr>
        <w:t xml:space="preserve">                 передбачає надання додаткової відпустки терміном </w:t>
      </w:r>
    </w:p>
    <w:p w:rsidR="00A325A1" w:rsidRDefault="00A325A1" w:rsidP="00A325A1">
      <w:pPr>
        <w:rPr>
          <w:b/>
          <w:bCs/>
          <w:i/>
          <w:iCs/>
          <w:lang w:val="uk-UA"/>
        </w:rPr>
      </w:pPr>
      <w:r>
        <w:rPr>
          <w:b/>
          <w:bCs/>
          <w:i/>
          <w:iCs/>
          <w:lang w:val="uk-UA"/>
        </w:rPr>
        <w:t xml:space="preserve">                                         7 календарних днів.</w:t>
      </w:r>
    </w:p>
    <w:p w:rsidR="00A325A1" w:rsidRDefault="00A325A1" w:rsidP="00A325A1">
      <w:pPr>
        <w:rPr>
          <w:sz w:val="28"/>
          <w:lang w:val="uk-UA"/>
        </w:rPr>
      </w:pPr>
    </w:p>
    <w:p w:rsidR="00A325A1" w:rsidRDefault="00A325A1" w:rsidP="00A325A1">
      <w:pPr>
        <w:ind w:left="285"/>
        <w:rPr>
          <w:b/>
          <w:bCs/>
          <w:sz w:val="28"/>
          <w:lang w:val="uk-UA"/>
        </w:rPr>
      </w:pPr>
      <w:r>
        <w:rPr>
          <w:b/>
          <w:bCs/>
          <w:sz w:val="28"/>
          <w:lang w:val="uk-UA"/>
        </w:rPr>
        <w:t xml:space="preserve">1.К е р і в н и к и </w:t>
      </w:r>
    </w:p>
    <w:p w:rsidR="00A325A1" w:rsidRDefault="00A325A1" w:rsidP="00A325A1">
      <w:pPr>
        <w:ind w:left="285"/>
        <w:rPr>
          <w:b/>
          <w:bCs/>
          <w:sz w:val="28"/>
          <w:lang w:val="uk-UA"/>
        </w:rPr>
      </w:pPr>
    </w:p>
    <w:p w:rsidR="00A325A1" w:rsidRDefault="00A325A1" w:rsidP="00A325A1">
      <w:pPr>
        <w:ind w:left="285"/>
        <w:rPr>
          <w:sz w:val="28"/>
          <w:lang w:val="uk-UA"/>
        </w:rPr>
      </w:pPr>
      <w:r>
        <w:rPr>
          <w:i/>
          <w:iCs/>
          <w:sz w:val="28"/>
          <w:lang w:val="uk-UA"/>
        </w:rPr>
        <w:t>/ У. Класифікатори професій код починається з цифри 1./</w:t>
      </w:r>
    </w:p>
    <w:p w:rsidR="00A325A1" w:rsidRDefault="00A325A1" w:rsidP="00A325A1">
      <w:pPr>
        <w:ind w:left="285"/>
        <w:rPr>
          <w:sz w:val="28"/>
          <w:lang w:val="uk-UA"/>
        </w:rPr>
      </w:pPr>
    </w:p>
    <w:p w:rsidR="00A325A1" w:rsidRDefault="00A325A1" w:rsidP="00A325A1">
      <w:pPr>
        <w:numPr>
          <w:ilvl w:val="1"/>
          <w:numId w:val="10"/>
        </w:numPr>
        <w:rPr>
          <w:sz w:val="28"/>
          <w:lang w:val="uk-UA"/>
        </w:rPr>
      </w:pPr>
      <w:r>
        <w:rPr>
          <w:sz w:val="28"/>
          <w:lang w:val="uk-UA"/>
        </w:rPr>
        <w:t>Керівник підприємства .</w:t>
      </w:r>
    </w:p>
    <w:p w:rsidR="00A325A1" w:rsidRDefault="00A325A1" w:rsidP="00A325A1">
      <w:pPr>
        <w:rPr>
          <w:sz w:val="28"/>
          <w:lang w:val="uk-UA"/>
        </w:rPr>
      </w:pPr>
    </w:p>
    <w:p w:rsidR="00A325A1" w:rsidRDefault="00A325A1" w:rsidP="00A325A1">
      <w:pPr>
        <w:numPr>
          <w:ilvl w:val="0"/>
          <w:numId w:val="10"/>
        </w:numPr>
        <w:rPr>
          <w:b/>
          <w:bCs/>
          <w:sz w:val="28"/>
          <w:lang w:val="uk-UA"/>
        </w:rPr>
      </w:pPr>
      <w:r>
        <w:rPr>
          <w:b/>
          <w:bCs/>
          <w:sz w:val="28"/>
          <w:lang w:val="uk-UA"/>
        </w:rPr>
        <w:t>П р о ф е с і о н а л и  , ф а х і в ц і</w:t>
      </w:r>
    </w:p>
    <w:p w:rsidR="00A325A1" w:rsidRDefault="00A325A1" w:rsidP="00A325A1">
      <w:pPr>
        <w:ind w:left="285"/>
        <w:rPr>
          <w:b/>
          <w:bCs/>
          <w:sz w:val="28"/>
          <w:lang w:val="uk-UA"/>
        </w:rPr>
      </w:pPr>
    </w:p>
    <w:p w:rsidR="00A325A1" w:rsidRDefault="00A325A1" w:rsidP="00A325A1">
      <w:pPr>
        <w:ind w:left="285"/>
        <w:rPr>
          <w:sz w:val="28"/>
          <w:lang w:val="uk-UA"/>
        </w:rPr>
      </w:pPr>
      <w:r>
        <w:rPr>
          <w:i/>
          <w:iCs/>
          <w:sz w:val="28"/>
          <w:lang w:val="uk-UA"/>
        </w:rPr>
        <w:t>/ Класифікатори професій код починається з цифр 2 і 3 /</w:t>
      </w:r>
    </w:p>
    <w:p w:rsidR="00A325A1" w:rsidRDefault="00A325A1" w:rsidP="00A325A1">
      <w:pPr>
        <w:rPr>
          <w:sz w:val="28"/>
          <w:lang w:val="uk-UA"/>
        </w:rPr>
      </w:pPr>
    </w:p>
    <w:p w:rsidR="00A325A1" w:rsidRDefault="00A325A1" w:rsidP="00A325A1">
      <w:pPr>
        <w:ind w:left="285"/>
        <w:rPr>
          <w:sz w:val="28"/>
          <w:lang w:val="uk-UA"/>
        </w:rPr>
      </w:pPr>
      <w:r>
        <w:rPr>
          <w:sz w:val="28"/>
          <w:lang w:val="uk-UA"/>
        </w:rPr>
        <w:t>2.1. Бухгалтери.</w:t>
      </w:r>
    </w:p>
    <w:p w:rsidR="00A325A1" w:rsidRDefault="00A325A1" w:rsidP="00A325A1">
      <w:pPr>
        <w:rPr>
          <w:sz w:val="28"/>
          <w:lang w:val="uk-UA"/>
        </w:rPr>
      </w:pPr>
    </w:p>
    <w:p w:rsidR="00A325A1" w:rsidRDefault="00A325A1" w:rsidP="00A325A1">
      <w:pPr>
        <w:numPr>
          <w:ilvl w:val="0"/>
          <w:numId w:val="10"/>
        </w:numPr>
        <w:rPr>
          <w:b/>
          <w:bCs/>
          <w:sz w:val="28"/>
          <w:lang w:val="uk-UA"/>
        </w:rPr>
      </w:pPr>
      <w:r>
        <w:rPr>
          <w:b/>
          <w:bCs/>
          <w:sz w:val="28"/>
          <w:lang w:val="uk-UA"/>
        </w:rPr>
        <w:t>Оператори та складальники устаткування і машин</w:t>
      </w:r>
    </w:p>
    <w:p w:rsidR="00A325A1" w:rsidRDefault="00A325A1" w:rsidP="00A325A1">
      <w:pPr>
        <w:ind w:left="645"/>
        <w:rPr>
          <w:i/>
          <w:iCs/>
          <w:sz w:val="28"/>
          <w:lang w:val="uk-UA"/>
        </w:rPr>
      </w:pPr>
      <w:r>
        <w:rPr>
          <w:i/>
          <w:iCs/>
          <w:sz w:val="28"/>
          <w:lang w:val="uk-UA"/>
        </w:rPr>
        <w:t>/ У.Класифікатори професій код починається з цифри 8./</w:t>
      </w:r>
    </w:p>
    <w:p w:rsidR="00A325A1" w:rsidRDefault="00A325A1" w:rsidP="00A325A1">
      <w:pPr>
        <w:rPr>
          <w:sz w:val="28"/>
          <w:lang w:val="uk-UA"/>
        </w:rPr>
      </w:pPr>
      <w:r>
        <w:rPr>
          <w:i/>
          <w:iCs/>
          <w:sz w:val="28"/>
          <w:lang w:val="uk-UA"/>
        </w:rPr>
        <w:t xml:space="preserve">     </w:t>
      </w:r>
      <w:r>
        <w:rPr>
          <w:sz w:val="28"/>
          <w:lang w:val="uk-UA"/>
        </w:rPr>
        <w:t>Водій автотранспортних засобів.</w:t>
      </w:r>
    </w:p>
    <w:p w:rsidR="00A325A1" w:rsidRDefault="00A325A1" w:rsidP="00A325A1">
      <w:pPr>
        <w:rPr>
          <w:sz w:val="28"/>
          <w:lang w:val="uk-UA"/>
        </w:rPr>
      </w:pPr>
    </w:p>
    <w:p w:rsidR="00A325A1" w:rsidRDefault="00A325A1" w:rsidP="00A325A1">
      <w:pPr>
        <w:rPr>
          <w:sz w:val="28"/>
          <w:lang w:val="uk-UA"/>
        </w:rPr>
      </w:pPr>
    </w:p>
    <w:p w:rsidR="00A325A1" w:rsidRDefault="00A325A1" w:rsidP="00A325A1">
      <w:pPr>
        <w:numPr>
          <w:ilvl w:val="1"/>
          <w:numId w:val="10"/>
        </w:numPr>
        <w:rPr>
          <w:sz w:val="28"/>
          <w:lang w:val="uk-UA"/>
        </w:rPr>
      </w:pPr>
    </w:p>
    <w:p w:rsidR="00A325A1" w:rsidRDefault="00A325A1" w:rsidP="00A325A1">
      <w:pPr>
        <w:ind w:left="285"/>
        <w:rPr>
          <w:sz w:val="28"/>
          <w:lang w:val="uk-UA"/>
        </w:rPr>
      </w:pPr>
    </w:p>
    <w:p w:rsidR="00A325A1" w:rsidRDefault="00A325A1" w:rsidP="00A325A1">
      <w:pPr>
        <w:ind w:left="285"/>
        <w:rPr>
          <w:sz w:val="28"/>
          <w:lang w:val="uk-UA"/>
        </w:rPr>
      </w:pP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8"/>
          <w:lang w:val="uk-UA"/>
        </w:rPr>
      </w:pPr>
    </w:p>
    <w:p w:rsidR="00A325A1" w:rsidRDefault="00A325A1" w:rsidP="00A325A1">
      <w:pPr>
        <w:rPr>
          <w:sz w:val="20"/>
          <w:lang w:val="uk-UA"/>
        </w:rPr>
      </w:pPr>
    </w:p>
    <w:p w:rsidR="00A325A1" w:rsidRDefault="00A325A1" w:rsidP="00A325A1">
      <w:pPr>
        <w:rPr>
          <w:sz w:val="20"/>
          <w:lang w:val="uk-UA"/>
        </w:rPr>
      </w:pPr>
      <w:r>
        <w:rPr>
          <w:sz w:val="20"/>
          <w:lang w:val="uk-UA"/>
        </w:rPr>
        <w:t xml:space="preserve">                     </w:t>
      </w:r>
    </w:p>
    <w:p w:rsidR="00A325A1" w:rsidRDefault="00A325A1" w:rsidP="00A325A1">
      <w:pPr>
        <w:jc w:val="right"/>
        <w:rPr>
          <w:sz w:val="20"/>
          <w:lang w:val="uk-UA"/>
        </w:rPr>
      </w:pPr>
      <w:r>
        <w:rPr>
          <w:sz w:val="20"/>
          <w:lang w:val="uk-UA"/>
        </w:rPr>
        <w:t>15</w:t>
      </w:r>
    </w:p>
    <w:p w:rsidR="00A325A1" w:rsidRDefault="00A325A1" w:rsidP="00A325A1">
      <w:pPr>
        <w:rPr>
          <w:sz w:val="20"/>
          <w:lang w:val="uk-UA"/>
        </w:rPr>
      </w:pPr>
    </w:p>
    <w:p w:rsidR="00A325A1" w:rsidRDefault="00A325A1" w:rsidP="00A325A1">
      <w:pPr>
        <w:rPr>
          <w:b/>
          <w:bCs/>
          <w:sz w:val="20"/>
          <w:szCs w:val="20"/>
          <w:lang w:val="uk-UA"/>
        </w:rPr>
      </w:pPr>
      <w:r>
        <w:rPr>
          <w:b/>
          <w:bCs/>
          <w:sz w:val="20"/>
          <w:szCs w:val="20"/>
          <w:lang w:val="uk-UA"/>
        </w:rPr>
        <w:t xml:space="preserve">                                                                                                                            “ ЗАТВЕРДЖЕНО”</w:t>
      </w:r>
    </w:p>
    <w:p w:rsidR="00A325A1" w:rsidRDefault="00A325A1" w:rsidP="00A325A1">
      <w:pPr>
        <w:rPr>
          <w:b/>
          <w:bCs/>
          <w:sz w:val="20"/>
          <w:szCs w:val="20"/>
          <w:lang w:val="uk-UA"/>
        </w:rPr>
      </w:pPr>
    </w:p>
    <w:p w:rsidR="00A325A1" w:rsidRDefault="00A325A1" w:rsidP="00A325A1">
      <w:pPr>
        <w:rPr>
          <w:b/>
          <w:bCs/>
          <w:sz w:val="20"/>
          <w:szCs w:val="20"/>
          <w:lang w:val="uk-UA"/>
        </w:rPr>
      </w:pPr>
      <w:r>
        <w:rPr>
          <w:b/>
          <w:bCs/>
          <w:sz w:val="20"/>
          <w:szCs w:val="20"/>
          <w:lang w:val="uk-UA"/>
        </w:rPr>
        <w:t xml:space="preserve">                                                                                                                               загальними зборами</w:t>
      </w:r>
    </w:p>
    <w:p w:rsidR="00A325A1" w:rsidRDefault="00A325A1" w:rsidP="00A325A1">
      <w:pPr>
        <w:rPr>
          <w:b/>
          <w:bCs/>
          <w:sz w:val="20"/>
          <w:szCs w:val="20"/>
          <w:lang w:val="uk-UA"/>
        </w:rPr>
      </w:pPr>
      <w:r>
        <w:rPr>
          <w:b/>
          <w:bCs/>
          <w:sz w:val="20"/>
          <w:szCs w:val="20"/>
          <w:lang w:val="uk-UA"/>
        </w:rPr>
        <w:t xml:space="preserve">                                                                                                                                трудового колективу</w:t>
      </w:r>
    </w:p>
    <w:p w:rsidR="00A325A1" w:rsidRDefault="00A325A1" w:rsidP="00A325A1">
      <w:pPr>
        <w:rPr>
          <w:b/>
          <w:bCs/>
          <w:sz w:val="20"/>
          <w:szCs w:val="20"/>
          <w:lang w:val="uk-UA"/>
        </w:rPr>
      </w:pPr>
      <w:r>
        <w:rPr>
          <w:b/>
          <w:bCs/>
          <w:sz w:val="20"/>
          <w:szCs w:val="20"/>
          <w:lang w:val="uk-UA"/>
        </w:rPr>
        <w:t xml:space="preserve">                                                                                                                                 </w:t>
      </w:r>
      <w:proofErr w:type="spellStart"/>
      <w:r>
        <w:rPr>
          <w:b/>
          <w:bCs/>
          <w:sz w:val="20"/>
          <w:szCs w:val="20"/>
          <w:lang w:val="uk-UA"/>
        </w:rPr>
        <w:t>Дігтярівського</w:t>
      </w:r>
      <w:proofErr w:type="spellEnd"/>
      <w:r>
        <w:rPr>
          <w:b/>
          <w:bCs/>
          <w:sz w:val="20"/>
          <w:szCs w:val="20"/>
          <w:lang w:val="uk-UA"/>
        </w:rPr>
        <w:t xml:space="preserve"> ССТ</w:t>
      </w:r>
    </w:p>
    <w:p w:rsidR="00A325A1" w:rsidRDefault="00A325A1" w:rsidP="00A325A1">
      <w:pPr>
        <w:tabs>
          <w:tab w:val="left" w:pos="6300"/>
        </w:tabs>
        <w:rPr>
          <w:b/>
          <w:bCs/>
          <w:sz w:val="20"/>
          <w:szCs w:val="20"/>
          <w:lang w:val="uk-UA"/>
        </w:rPr>
      </w:pPr>
      <w:r>
        <w:rPr>
          <w:b/>
          <w:bCs/>
          <w:sz w:val="20"/>
          <w:szCs w:val="20"/>
          <w:lang w:val="uk-UA"/>
        </w:rPr>
        <w:tab/>
        <w:t xml:space="preserve">       ПРОТОКОЛ №_2__</w:t>
      </w:r>
    </w:p>
    <w:p w:rsidR="00A325A1" w:rsidRDefault="00A325A1" w:rsidP="00A325A1">
      <w:pPr>
        <w:tabs>
          <w:tab w:val="left" w:pos="6300"/>
        </w:tabs>
        <w:rPr>
          <w:sz w:val="20"/>
          <w:szCs w:val="20"/>
          <w:lang w:val="uk-UA"/>
        </w:rPr>
      </w:pPr>
      <w:r>
        <w:rPr>
          <w:sz w:val="20"/>
          <w:szCs w:val="20"/>
          <w:lang w:val="uk-UA"/>
        </w:rPr>
        <w:lastRenderedPageBreak/>
        <w:tab/>
        <w:t>від __20 березня  _2020р.</w:t>
      </w:r>
    </w:p>
    <w:p w:rsidR="00A325A1" w:rsidRDefault="00A325A1" w:rsidP="00A325A1">
      <w:pPr>
        <w:tabs>
          <w:tab w:val="left" w:pos="6300"/>
        </w:tabs>
        <w:rPr>
          <w:sz w:val="20"/>
          <w:szCs w:val="20"/>
          <w:lang w:val="uk-UA"/>
        </w:rPr>
      </w:pPr>
    </w:p>
    <w:p w:rsidR="00A325A1" w:rsidRDefault="00A325A1" w:rsidP="00A325A1">
      <w:pPr>
        <w:tabs>
          <w:tab w:val="left" w:pos="6300"/>
        </w:tabs>
        <w:jc w:val="center"/>
        <w:rPr>
          <w:b/>
          <w:bCs/>
          <w:sz w:val="28"/>
          <w:szCs w:val="28"/>
          <w:lang w:val="uk-UA"/>
        </w:rPr>
      </w:pPr>
      <w:r>
        <w:rPr>
          <w:b/>
          <w:bCs/>
          <w:sz w:val="28"/>
          <w:szCs w:val="28"/>
          <w:lang w:val="uk-UA"/>
        </w:rPr>
        <w:t>ПРАВИЛА</w:t>
      </w:r>
    </w:p>
    <w:p w:rsidR="00A325A1" w:rsidRDefault="00A325A1" w:rsidP="00A325A1">
      <w:pPr>
        <w:tabs>
          <w:tab w:val="left" w:pos="6300"/>
        </w:tabs>
        <w:jc w:val="center"/>
        <w:rPr>
          <w:b/>
          <w:bCs/>
          <w:sz w:val="28"/>
          <w:szCs w:val="28"/>
          <w:lang w:val="uk-UA"/>
        </w:rPr>
      </w:pPr>
      <w:r>
        <w:rPr>
          <w:b/>
          <w:bCs/>
          <w:sz w:val="28"/>
          <w:szCs w:val="28"/>
          <w:lang w:val="uk-UA"/>
        </w:rPr>
        <w:t>ВНУТРІШНЬОГО ТРУДОВОГО РОЗПОРЯДКУ</w:t>
      </w:r>
    </w:p>
    <w:p w:rsidR="00A325A1" w:rsidRDefault="00A325A1" w:rsidP="00A325A1">
      <w:pPr>
        <w:tabs>
          <w:tab w:val="left" w:pos="6300"/>
        </w:tabs>
        <w:jc w:val="center"/>
        <w:rPr>
          <w:b/>
          <w:bCs/>
          <w:sz w:val="28"/>
          <w:szCs w:val="28"/>
          <w:lang w:val="uk-UA"/>
        </w:rPr>
      </w:pPr>
      <w:r>
        <w:rPr>
          <w:b/>
          <w:bCs/>
          <w:sz w:val="28"/>
          <w:szCs w:val="28"/>
          <w:lang w:val="uk-UA"/>
        </w:rPr>
        <w:t>ПРАЦІВНИКІВ ДІГТЯРІВСЬКОГО</w:t>
      </w:r>
    </w:p>
    <w:p w:rsidR="00A325A1" w:rsidRDefault="00A325A1" w:rsidP="00A325A1">
      <w:pPr>
        <w:pStyle w:val="6"/>
        <w:rPr>
          <w:sz w:val="28"/>
          <w:szCs w:val="28"/>
        </w:rPr>
      </w:pPr>
      <w:r>
        <w:rPr>
          <w:sz w:val="28"/>
          <w:szCs w:val="28"/>
        </w:rPr>
        <w:t>СІЛЬСЬКОГО СПОЖИВЧОГО ТОВАРИСТВА</w:t>
      </w:r>
    </w:p>
    <w:p w:rsidR="00A325A1" w:rsidRDefault="00A325A1" w:rsidP="00A325A1">
      <w:pPr>
        <w:numPr>
          <w:ilvl w:val="0"/>
          <w:numId w:val="14"/>
        </w:numPr>
        <w:tabs>
          <w:tab w:val="left" w:pos="6300"/>
        </w:tabs>
        <w:rPr>
          <w:b/>
          <w:bCs/>
          <w:sz w:val="28"/>
          <w:lang w:val="uk-UA"/>
        </w:rPr>
      </w:pPr>
      <w:r>
        <w:rPr>
          <w:b/>
          <w:bCs/>
          <w:sz w:val="28"/>
          <w:lang w:val="uk-UA"/>
        </w:rPr>
        <w:t>Загальні положення :</w:t>
      </w:r>
    </w:p>
    <w:p w:rsidR="00A325A1" w:rsidRDefault="00A325A1" w:rsidP="00A325A1">
      <w:pPr>
        <w:tabs>
          <w:tab w:val="left" w:pos="6300"/>
        </w:tabs>
        <w:rPr>
          <w:b/>
          <w:bCs/>
          <w:sz w:val="28"/>
          <w:lang w:val="uk-UA"/>
        </w:rPr>
      </w:pPr>
    </w:p>
    <w:p w:rsidR="00A325A1" w:rsidRDefault="00A325A1" w:rsidP="00A325A1">
      <w:pPr>
        <w:numPr>
          <w:ilvl w:val="0"/>
          <w:numId w:val="15"/>
        </w:numPr>
        <w:tabs>
          <w:tab w:val="left" w:pos="6300"/>
        </w:tabs>
        <w:rPr>
          <w:sz w:val="28"/>
          <w:lang w:val="uk-UA"/>
        </w:rPr>
      </w:pPr>
      <w:r>
        <w:rPr>
          <w:sz w:val="28"/>
          <w:lang w:val="uk-UA"/>
        </w:rPr>
        <w:t>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заняття і роботи  забезпечується державою. Держава створює умови для ефективної зайнятості населення, сприяє працевлаштуванню, підготовці і підвищенню трудової кваліфікації, при необхідності , забезпечує  перепідготовку осіб , вивільнюваних  в результаті переходу до ринкової економіки.</w:t>
      </w:r>
    </w:p>
    <w:p w:rsidR="00A325A1" w:rsidRDefault="00A325A1" w:rsidP="00A325A1">
      <w:pPr>
        <w:numPr>
          <w:ilvl w:val="0"/>
          <w:numId w:val="15"/>
        </w:numPr>
        <w:tabs>
          <w:tab w:val="left" w:pos="6300"/>
        </w:tabs>
        <w:rPr>
          <w:sz w:val="28"/>
          <w:lang w:val="uk-UA"/>
        </w:rPr>
      </w:pPr>
      <w:r>
        <w:rPr>
          <w:sz w:val="28"/>
          <w:lang w:val="uk-UA"/>
        </w:rPr>
        <w:t>Працівники мають право на відпочинок відповідно до законів про обмеження робочого дня та робочого тижня , на щорічні оплачувані відпустки , право на здорові і безпечні умови праці , на об» єднання в професійні спілки , на вирішення колективних трудових конфліктів в установленому законодавством порядку , на участь в  управлінні організацією , на матеріальне забезпечення в порядку соціального страхування в старості , а також у разі хвороби , на матеріальну допомогу в разі безробіття , на право звернення до суду для вирішення трудових спорів незалежно від характеру виконуваної роботи , або займаної посади , крім випадків , передбачених законодавством , та інші права , встановленні законодавством.</w:t>
      </w:r>
    </w:p>
    <w:p w:rsidR="00A325A1" w:rsidRDefault="00A325A1" w:rsidP="00A325A1">
      <w:pPr>
        <w:tabs>
          <w:tab w:val="left" w:pos="6300"/>
        </w:tabs>
        <w:ind w:left="360"/>
        <w:rPr>
          <w:sz w:val="28"/>
          <w:lang w:val="uk-UA"/>
        </w:rPr>
      </w:pPr>
    </w:p>
    <w:p w:rsidR="00A325A1" w:rsidRDefault="00A325A1" w:rsidP="00A325A1">
      <w:pPr>
        <w:tabs>
          <w:tab w:val="left" w:pos="6300"/>
        </w:tabs>
        <w:ind w:left="360"/>
        <w:rPr>
          <w:b/>
          <w:bCs/>
          <w:sz w:val="28"/>
          <w:lang w:val="uk-UA"/>
        </w:rPr>
      </w:pPr>
      <w:r>
        <w:rPr>
          <w:b/>
          <w:bCs/>
          <w:sz w:val="28"/>
          <w:lang w:val="uk-UA"/>
        </w:rPr>
        <w:t xml:space="preserve">                    2.Порядок прийому  і  звільнення  працівників :</w:t>
      </w:r>
    </w:p>
    <w:p w:rsidR="00A325A1" w:rsidRDefault="00A325A1" w:rsidP="00A325A1">
      <w:pPr>
        <w:tabs>
          <w:tab w:val="left" w:pos="6300"/>
        </w:tabs>
        <w:rPr>
          <w:b/>
          <w:bCs/>
          <w:sz w:val="28"/>
          <w:lang w:val="uk-UA"/>
        </w:rPr>
      </w:pPr>
    </w:p>
    <w:p w:rsidR="00A325A1" w:rsidRDefault="00A325A1" w:rsidP="00A325A1">
      <w:pPr>
        <w:pStyle w:val="a5"/>
        <w:numPr>
          <w:ilvl w:val="0"/>
          <w:numId w:val="16"/>
        </w:numPr>
      </w:pPr>
      <w:r>
        <w:t xml:space="preserve">Працівники  </w:t>
      </w:r>
      <w:proofErr w:type="spellStart"/>
      <w:r>
        <w:t>Дігтярівського</w:t>
      </w:r>
      <w:proofErr w:type="spellEnd"/>
      <w:r>
        <w:t xml:space="preserve"> ССТ   реалізують право на працю шляхом укладання трудового договору. Трудовий договір – угода між працівником і організацією , з якою працівник зобов’язується виконувати роботу , визначеною цією угодою , а адміністрація організації зобов’язується виплачувати працівникові заробітну плату і забезпечувати умови праці.</w:t>
      </w:r>
    </w:p>
    <w:p w:rsidR="00A325A1" w:rsidRDefault="00A325A1" w:rsidP="00A325A1">
      <w:pPr>
        <w:pStyle w:val="a5"/>
      </w:pPr>
    </w:p>
    <w:p w:rsidR="00A325A1" w:rsidRDefault="00A325A1" w:rsidP="00A325A1">
      <w:pPr>
        <w:pStyle w:val="a5"/>
      </w:pPr>
    </w:p>
    <w:p w:rsidR="00A325A1" w:rsidRDefault="00A325A1" w:rsidP="00A325A1">
      <w:pPr>
        <w:tabs>
          <w:tab w:val="left" w:pos="6300"/>
        </w:tabs>
        <w:ind w:left="360"/>
        <w:rPr>
          <w:sz w:val="28"/>
          <w:lang w:val="uk-UA"/>
        </w:rPr>
      </w:pPr>
      <w:r>
        <w:rPr>
          <w:sz w:val="28"/>
          <w:lang w:val="uk-UA"/>
        </w:rPr>
        <w:t>2.При прийомі на роботу адміністрація ССТ  повинна домагатися від осіб, які поступають на роботу :</w:t>
      </w:r>
    </w:p>
    <w:p w:rsidR="00A325A1" w:rsidRDefault="00A325A1" w:rsidP="00A325A1">
      <w:pPr>
        <w:tabs>
          <w:tab w:val="left" w:pos="6300"/>
        </w:tabs>
        <w:ind w:left="720"/>
        <w:jc w:val="right"/>
        <w:rPr>
          <w:sz w:val="28"/>
          <w:lang w:val="uk-UA"/>
        </w:rPr>
      </w:pPr>
      <w:r>
        <w:rPr>
          <w:sz w:val="28"/>
          <w:lang w:val="uk-UA"/>
        </w:rPr>
        <w:t>16</w:t>
      </w:r>
    </w:p>
    <w:p w:rsidR="00A325A1" w:rsidRDefault="00A325A1" w:rsidP="00A325A1">
      <w:pPr>
        <w:numPr>
          <w:ilvl w:val="0"/>
          <w:numId w:val="5"/>
        </w:numPr>
        <w:tabs>
          <w:tab w:val="left" w:pos="6300"/>
        </w:tabs>
        <w:rPr>
          <w:sz w:val="28"/>
          <w:lang w:val="uk-UA"/>
        </w:rPr>
      </w:pPr>
      <w:r>
        <w:rPr>
          <w:sz w:val="28"/>
          <w:lang w:val="uk-UA"/>
        </w:rPr>
        <w:t xml:space="preserve">пред’явлення трудової книжки , оформленої у відповідності з правилами їх ведення , а якщо особа поступає на роботу вперше – довідки про останнє заняття , виданою по місцю проживання </w:t>
      </w:r>
      <w:r>
        <w:rPr>
          <w:sz w:val="28"/>
          <w:lang w:val="uk-UA"/>
        </w:rPr>
        <w:lastRenderedPageBreak/>
        <w:t>місцевою радою народних депутатів  , а звільнених з лав збройних сил – пред’явити  військовий квіток ;</w:t>
      </w:r>
    </w:p>
    <w:p w:rsidR="00A325A1" w:rsidRDefault="00A325A1" w:rsidP="00A325A1">
      <w:pPr>
        <w:numPr>
          <w:ilvl w:val="0"/>
          <w:numId w:val="5"/>
        </w:numPr>
        <w:tabs>
          <w:tab w:val="left" w:pos="6300"/>
        </w:tabs>
        <w:rPr>
          <w:sz w:val="28"/>
          <w:lang w:val="uk-UA"/>
        </w:rPr>
      </w:pPr>
      <w:r>
        <w:rPr>
          <w:sz w:val="28"/>
          <w:lang w:val="uk-UA"/>
        </w:rPr>
        <w:t>пред’явлення паспорту  у відповідності з законодавством про паспортну систему.</w:t>
      </w:r>
    </w:p>
    <w:p w:rsidR="00A325A1" w:rsidRDefault="00A325A1" w:rsidP="00A325A1">
      <w:pPr>
        <w:tabs>
          <w:tab w:val="left" w:pos="6300"/>
        </w:tabs>
        <w:ind w:left="720"/>
        <w:rPr>
          <w:sz w:val="28"/>
          <w:lang w:val="uk-UA"/>
        </w:rPr>
      </w:pPr>
      <w:r>
        <w:rPr>
          <w:sz w:val="28"/>
          <w:lang w:val="uk-UA"/>
        </w:rPr>
        <w:t>Прийняття на роботу без подання вищезазначених документів не допускаються.</w:t>
      </w:r>
    </w:p>
    <w:p w:rsidR="00A325A1" w:rsidRDefault="00A325A1" w:rsidP="00A325A1">
      <w:pPr>
        <w:tabs>
          <w:tab w:val="left" w:pos="6300"/>
        </w:tabs>
        <w:ind w:left="720"/>
        <w:rPr>
          <w:sz w:val="28"/>
          <w:lang w:val="uk-UA"/>
        </w:rPr>
      </w:pPr>
      <w:r>
        <w:rPr>
          <w:sz w:val="28"/>
          <w:lang w:val="uk-UA"/>
        </w:rPr>
        <w:t>При прийнятті на роботу , яка вимагає освіти , або професійної підготовки – пред’явити диплом або документ  про одержання освіти.</w:t>
      </w:r>
    </w:p>
    <w:p w:rsidR="00A325A1" w:rsidRDefault="00A325A1" w:rsidP="00A325A1">
      <w:pPr>
        <w:tabs>
          <w:tab w:val="left" w:pos="6300"/>
        </w:tabs>
        <w:rPr>
          <w:sz w:val="28"/>
          <w:lang w:val="uk-UA"/>
        </w:rPr>
      </w:pPr>
    </w:p>
    <w:p w:rsidR="00A325A1" w:rsidRDefault="00A325A1" w:rsidP="00A325A1">
      <w:pPr>
        <w:numPr>
          <w:ilvl w:val="0"/>
          <w:numId w:val="15"/>
        </w:numPr>
        <w:tabs>
          <w:tab w:val="left" w:pos="6300"/>
        </w:tabs>
        <w:rPr>
          <w:sz w:val="28"/>
          <w:lang w:val="uk-UA"/>
        </w:rPr>
      </w:pPr>
      <w:r>
        <w:rPr>
          <w:sz w:val="28"/>
          <w:lang w:val="uk-UA"/>
        </w:rPr>
        <w:t>Укладання трудового договору оформляється наказом адміністрації про зарахування працівника на роботу , який оголошується працівникові під підпис .В наказі повинна бути зазначена посада у відповідності за штатним розкладом та умови оплати праці.</w:t>
      </w:r>
    </w:p>
    <w:p w:rsidR="00A325A1" w:rsidRDefault="00A325A1" w:rsidP="00A325A1">
      <w:pPr>
        <w:numPr>
          <w:ilvl w:val="0"/>
          <w:numId w:val="15"/>
        </w:numPr>
        <w:tabs>
          <w:tab w:val="left" w:pos="6300"/>
        </w:tabs>
        <w:rPr>
          <w:sz w:val="28"/>
          <w:lang w:val="uk-UA"/>
        </w:rPr>
      </w:pPr>
      <w:r>
        <w:rPr>
          <w:sz w:val="28"/>
          <w:lang w:val="uk-UA"/>
        </w:rPr>
        <w:t>До початку роботи за укладеним трудовим договором правління райспоживспілки зобов’язується :</w:t>
      </w:r>
    </w:p>
    <w:p w:rsidR="00A325A1" w:rsidRDefault="00A325A1" w:rsidP="00A325A1">
      <w:pPr>
        <w:numPr>
          <w:ilvl w:val="0"/>
          <w:numId w:val="5"/>
        </w:numPr>
        <w:tabs>
          <w:tab w:val="left" w:pos="6300"/>
        </w:tabs>
        <w:rPr>
          <w:sz w:val="28"/>
          <w:lang w:val="uk-UA"/>
        </w:rPr>
      </w:pPr>
      <w:r>
        <w:rPr>
          <w:sz w:val="28"/>
          <w:lang w:val="uk-UA"/>
        </w:rPr>
        <w:t>роз’яснити  працівникові його права і обов’язки та істотні умови праці ;</w:t>
      </w:r>
    </w:p>
    <w:p w:rsidR="00A325A1" w:rsidRDefault="00A325A1" w:rsidP="00A325A1">
      <w:pPr>
        <w:numPr>
          <w:ilvl w:val="0"/>
          <w:numId w:val="5"/>
        </w:numPr>
        <w:tabs>
          <w:tab w:val="left" w:pos="6300"/>
        </w:tabs>
        <w:rPr>
          <w:sz w:val="28"/>
          <w:lang w:val="uk-UA"/>
        </w:rPr>
      </w:pPr>
      <w:r>
        <w:rPr>
          <w:sz w:val="28"/>
          <w:lang w:val="uk-UA"/>
        </w:rPr>
        <w:t>ознайомити з правилами внутрішнього розпорядку та колективним договором ;</w:t>
      </w:r>
    </w:p>
    <w:p w:rsidR="00A325A1" w:rsidRDefault="00A325A1" w:rsidP="00A325A1">
      <w:pPr>
        <w:numPr>
          <w:ilvl w:val="0"/>
          <w:numId w:val="5"/>
        </w:numPr>
        <w:tabs>
          <w:tab w:val="left" w:pos="6300"/>
        </w:tabs>
        <w:rPr>
          <w:sz w:val="28"/>
          <w:lang w:val="uk-UA"/>
        </w:rPr>
      </w:pPr>
      <w:r>
        <w:rPr>
          <w:sz w:val="28"/>
          <w:lang w:val="uk-UA"/>
        </w:rPr>
        <w:t>визначити працівникові робоче місце , забезпечити його необхідними для роботи засобами ;</w:t>
      </w:r>
    </w:p>
    <w:p w:rsidR="00A325A1" w:rsidRDefault="00A325A1" w:rsidP="00A325A1">
      <w:pPr>
        <w:numPr>
          <w:ilvl w:val="0"/>
          <w:numId w:val="5"/>
        </w:numPr>
        <w:tabs>
          <w:tab w:val="left" w:pos="6300"/>
        </w:tabs>
        <w:rPr>
          <w:sz w:val="28"/>
          <w:lang w:val="uk-UA"/>
        </w:rPr>
      </w:pPr>
      <w:r>
        <w:rPr>
          <w:sz w:val="28"/>
          <w:lang w:val="uk-UA"/>
        </w:rPr>
        <w:t>проінструктувати його з техніки безпеки , виробничої санітарії , гігієни праці і протипожежної безпеки.</w:t>
      </w:r>
    </w:p>
    <w:p w:rsidR="00A325A1" w:rsidRDefault="00A325A1" w:rsidP="00A325A1">
      <w:pPr>
        <w:numPr>
          <w:ilvl w:val="0"/>
          <w:numId w:val="15"/>
        </w:numPr>
        <w:tabs>
          <w:tab w:val="left" w:pos="6300"/>
        </w:tabs>
        <w:rPr>
          <w:sz w:val="28"/>
          <w:lang w:val="uk-UA"/>
        </w:rPr>
      </w:pPr>
      <w:r>
        <w:rPr>
          <w:sz w:val="28"/>
          <w:lang w:val="uk-UA"/>
        </w:rPr>
        <w:t xml:space="preserve">На всіх працівників , які працюють в </w:t>
      </w:r>
      <w:proofErr w:type="spellStart"/>
      <w:r>
        <w:rPr>
          <w:sz w:val="28"/>
          <w:lang w:val="uk-UA"/>
        </w:rPr>
        <w:t>Дігтярівському</w:t>
      </w:r>
      <w:proofErr w:type="spellEnd"/>
      <w:r>
        <w:rPr>
          <w:sz w:val="28"/>
          <w:lang w:val="uk-UA"/>
        </w:rPr>
        <w:t xml:space="preserve"> ССТ  понад п’ять днів ведуться трудові книжки в порядку , встановленим діючим законодавством.</w:t>
      </w:r>
    </w:p>
    <w:p w:rsidR="00A325A1" w:rsidRDefault="00A325A1" w:rsidP="00A325A1">
      <w:pPr>
        <w:numPr>
          <w:ilvl w:val="0"/>
          <w:numId w:val="15"/>
        </w:numPr>
        <w:tabs>
          <w:tab w:val="left" w:pos="6300"/>
        </w:tabs>
        <w:rPr>
          <w:sz w:val="28"/>
          <w:lang w:val="uk-UA"/>
        </w:rPr>
      </w:pPr>
      <w:r>
        <w:rPr>
          <w:sz w:val="28"/>
          <w:lang w:val="uk-UA"/>
        </w:rPr>
        <w:t>Припинення трудового договору може бути тільки на підставі , передбаченої діючим законодавством.</w:t>
      </w:r>
    </w:p>
    <w:p w:rsidR="00A325A1" w:rsidRDefault="00A325A1" w:rsidP="00A325A1">
      <w:pPr>
        <w:ind w:firstLine="708"/>
        <w:rPr>
          <w:sz w:val="28"/>
          <w:lang w:val="uk-UA"/>
        </w:rPr>
      </w:pPr>
      <w:r>
        <w:rPr>
          <w:sz w:val="28"/>
          <w:lang w:val="uk-UA"/>
        </w:rPr>
        <w:t xml:space="preserve">Працівник має право розірвати  трудовий договір , укладений </w:t>
      </w:r>
    </w:p>
    <w:p w:rsidR="00A325A1" w:rsidRDefault="00A325A1" w:rsidP="00A325A1">
      <w:pPr>
        <w:ind w:firstLine="708"/>
        <w:rPr>
          <w:sz w:val="28"/>
          <w:lang w:val="uk-UA"/>
        </w:rPr>
      </w:pPr>
      <w:r>
        <w:rPr>
          <w:sz w:val="28"/>
          <w:lang w:val="uk-UA"/>
        </w:rPr>
        <w:t xml:space="preserve">на невизначений строк , попередивши про це адміністрацію РСС </w:t>
      </w:r>
    </w:p>
    <w:p w:rsidR="00A325A1" w:rsidRDefault="00A325A1" w:rsidP="00A325A1">
      <w:pPr>
        <w:ind w:firstLine="708"/>
        <w:rPr>
          <w:sz w:val="28"/>
          <w:lang w:val="uk-UA"/>
        </w:rPr>
      </w:pPr>
      <w:r>
        <w:rPr>
          <w:sz w:val="28"/>
          <w:lang w:val="uk-UA"/>
        </w:rPr>
        <w:t xml:space="preserve">письмово за два тижні. При розірванні трудового договору з поважних </w:t>
      </w:r>
    </w:p>
    <w:p w:rsidR="00A325A1" w:rsidRDefault="00A325A1" w:rsidP="00A325A1">
      <w:pPr>
        <w:ind w:firstLine="708"/>
        <w:rPr>
          <w:sz w:val="28"/>
          <w:lang w:val="uk-UA"/>
        </w:rPr>
      </w:pPr>
      <w:r>
        <w:rPr>
          <w:sz w:val="28"/>
          <w:lang w:val="uk-UA"/>
        </w:rPr>
        <w:t xml:space="preserve">причин , адміністрацію повинна розірвати договір у строк , про який </w:t>
      </w:r>
    </w:p>
    <w:p w:rsidR="00A325A1" w:rsidRDefault="00A325A1" w:rsidP="00A325A1">
      <w:pPr>
        <w:ind w:firstLine="708"/>
        <w:rPr>
          <w:sz w:val="28"/>
          <w:lang w:val="uk-UA"/>
        </w:rPr>
      </w:pPr>
      <w:r>
        <w:rPr>
          <w:sz w:val="28"/>
          <w:lang w:val="uk-UA"/>
        </w:rPr>
        <w:t xml:space="preserve">просить працівник. Строковий трудовий договір підлягає розірванню </w:t>
      </w:r>
    </w:p>
    <w:p w:rsidR="00A325A1" w:rsidRDefault="00A325A1" w:rsidP="00A325A1">
      <w:pPr>
        <w:ind w:firstLine="708"/>
        <w:rPr>
          <w:sz w:val="28"/>
          <w:lang w:val="uk-UA"/>
        </w:rPr>
      </w:pPr>
      <w:r>
        <w:rPr>
          <w:sz w:val="28"/>
          <w:lang w:val="uk-UA"/>
        </w:rPr>
        <w:t xml:space="preserve">достроково на вимогу працівника в разі його хвороби або інвалідності , </w:t>
      </w:r>
    </w:p>
    <w:p w:rsidR="00A325A1" w:rsidRDefault="00A325A1" w:rsidP="00A325A1">
      <w:pPr>
        <w:ind w:firstLine="708"/>
        <w:rPr>
          <w:sz w:val="28"/>
          <w:lang w:val="uk-UA"/>
        </w:rPr>
      </w:pPr>
      <w:r>
        <w:rPr>
          <w:sz w:val="28"/>
          <w:lang w:val="uk-UA"/>
        </w:rPr>
        <w:t xml:space="preserve">які перешкоджають виконанню роботи за договором , порушення </w:t>
      </w:r>
    </w:p>
    <w:p w:rsidR="00A325A1" w:rsidRDefault="00A325A1" w:rsidP="00A325A1">
      <w:pPr>
        <w:ind w:firstLine="708"/>
        <w:rPr>
          <w:sz w:val="28"/>
          <w:lang w:val="uk-UA"/>
        </w:rPr>
      </w:pPr>
      <w:r>
        <w:rPr>
          <w:sz w:val="28"/>
          <w:lang w:val="uk-UA"/>
        </w:rPr>
        <w:t xml:space="preserve">адміністрацією законодавства про працю , колективного або трудового </w:t>
      </w:r>
    </w:p>
    <w:p w:rsidR="00A325A1" w:rsidRDefault="00A325A1" w:rsidP="00A325A1">
      <w:pPr>
        <w:ind w:firstLine="708"/>
        <w:rPr>
          <w:sz w:val="28"/>
          <w:lang w:val="uk-UA"/>
        </w:rPr>
      </w:pPr>
      <w:r>
        <w:rPr>
          <w:sz w:val="28"/>
          <w:lang w:val="uk-UA"/>
        </w:rPr>
        <w:t xml:space="preserve">договору , та інших поважних причин. Розірвання трудового договору з </w:t>
      </w:r>
    </w:p>
    <w:p w:rsidR="00A325A1" w:rsidRDefault="00A325A1" w:rsidP="00A325A1">
      <w:pPr>
        <w:ind w:firstLine="708"/>
        <w:rPr>
          <w:sz w:val="28"/>
          <w:lang w:val="uk-UA"/>
        </w:rPr>
      </w:pPr>
      <w:r>
        <w:rPr>
          <w:sz w:val="28"/>
          <w:lang w:val="uk-UA"/>
        </w:rPr>
        <w:t xml:space="preserve">ініціативи адміністрації може бути проведено лише за попередньою </w:t>
      </w:r>
    </w:p>
    <w:p w:rsidR="00A325A1" w:rsidRDefault="00A325A1" w:rsidP="00A325A1">
      <w:pPr>
        <w:ind w:firstLine="708"/>
        <w:rPr>
          <w:sz w:val="28"/>
          <w:lang w:val="uk-UA"/>
        </w:rPr>
      </w:pPr>
      <w:r>
        <w:rPr>
          <w:sz w:val="28"/>
          <w:lang w:val="uk-UA"/>
        </w:rPr>
        <w:t xml:space="preserve">згодою з профспілковим комітетом. Припинення трудового договору </w:t>
      </w:r>
    </w:p>
    <w:p w:rsidR="00A325A1" w:rsidRDefault="00A325A1" w:rsidP="00A325A1">
      <w:pPr>
        <w:ind w:firstLine="708"/>
        <w:rPr>
          <w:sz w:val="28"/>
          <w:lang w:val="uk-UA"/>
        </w:rPr>
      </w:pPr>
      <w:r>
        <w:rPr>
          <w:sz w:val="28"/>
          <w:lang w:val="uk-UA"/>
        </w:rPr>
        <w:t>оформляється наказом адміністрації.</w:t>
      </w:r>
    </w:p>
    <w:p w:rsidR="00A325A1" w:rsidRDefault="00A325A1" w:rsidP="00A325A1">
      <w:pPr>
        <w:ind w:left="360"/>
        <w:rPr>
          <w:sz w:val="28"/>
          <w:lang w:val="uk-UA"/>
        </w:rPr>
      </w:pPr>
    </w:p>
    <w:p w:rsidR="00A325A1" w:rsidRDefault="00A325A1" w:rsidP="00A325A1">
      <w:pPr>
        <w:ind w:left="360"/>
        <w:jc w:val="right"/>
        <w:rPr>
          <w:sz w:val="28"/>
          <w:lang w:val="uk-UA"/>
        </w:rPr>
      </w:pPr>
      <w:r>
        <w:rPr>
          <w:sz w:val="28"/>
          <w:lang w:val="uk-UA"/>
        </w:rPr>
        <w:t>17</w:t>
      </w:r>
    </w:p>
    <w:p w:rsidR="00A325A1" w:rsidRDefault="00A325A1" w:rsidP="00A325A1">
      <w:pPr>
        <w:numPr>
          <w:ilvl w:val="0"/>
          <w:numId w:val="15"/>
        </w:numPr>
        <w:rPr>
          <w:sz w:val="28"/>
          <w:lang w:val="uk-UA"/>
        </w:rPr>
      </w:pPr>
      <w:r>
        <w:rPr>
          <w:sz w:val="28"/>
          <w:lang w:val="uk-UA"/>
        </w:rPr>
        <w:t xml:space="preserve">Правління </w:t>
      </w:r>
      <w:proofErr w:type="spellStart"/>
      <w:r>
        <w:rPr>
          <w:sz w:val="28"/>
          <w:lang w:val="uk-UA"/>
        </w:rPr>
        <w:t>Дігтярівського</w:t>
      </w:r>
      <w:proofErr w:type="spellEnd"/>
      <w:r>
        <w:rPr>
          <w:sz w:val="28"/>
          <w:lang w:val="uk-UA"/>
        </w:rPr>
        <w:t xml:space="preserve"> ССТ зобов’язане в день звільнення  видати працівникові належно оформлену трудову книжку і провести з ним розрахунок.</w:t>
      </w:r>
    </w:p>
    <w:p w:rsidR="00A325A1" w:rsidRDefault="00A325A1" w:rsidP="00A325A1">
      <w:pPr>
        <w:ind w:left="360"/>
        <w:rPr>
          <w:b/>
          <w:bCs/>
          <w:sz w:val="28"/>
          <w:lang w:val="uk-UA"/>
        </w:rPr>
      </w:pPr>
      <w:r>
        <w:rPr>
          <w:b/>
          <w:bCs/>
          <w:sz w:val="28"/>
          <w:lang w:val="uk-UA"/>
        </w:rPr>
        <w:lastRenderedPageBreak/>
        <w:t>4.Основні обов’язки працівників.</w:t>
      </w:r>
    </w:p>
    <w:p w:rsidR="00A325A1" w:rsidRDefault="00A325A1" w:rsidP="00A325A1">
      <w:pPr>
        <w:pStyle w:val="a5"/>
        <w:tabs>
          <w:tab w:val="left" w:pos="708"/>
        </w:tabs>
      </w:pPr>
      <w:r>
        <w:t>а) Працівники повинні працювати чесно і сумлінно , дотримуватись правил внутрішнього і трудового розпорядку , дотримуватись дисципліни праці, своєчасно і точно виконувати розпорядження адміністрації , підвищувати  продуктивність праці , поліпшувати культуру  обслуговування населення ,  дотримуватись вимог по охороні праці , техніки безпеки та виробничої санітарії , берегти і зміцнювати власність організації.</w:t>
      </w:r>
    </w:p>
    <w:p w:rsidR="00A325A1" w:rsidRDefault="00A325A1" w:rsidP="00A325A1">
      <w:pPr>
        <w:ind w:left="360"/>
        <w:rPr>
          <w:sz w:val="28"/>
          <w:lang w:val="uk-UA"/>
        </w:rPr>
      </w:pPr>
      <w:r>
        <w:rPr>
          <w:sz w:val="28"/>
          <w:lang w:val="uk-UA"/>
        </w:rPr>
        <w:t>б) Бережно ставитись до майна організації  і вживати заходів до запобігання шкоди , додержуватися  встановленого порядку збереження дорученого майна та документів.</w:t>
      </w:r>
    </w:p>
    <w:p w:rsidR="00A325A1" w:rsidRDefault="00A325A1" w:rsidP="00A325A1">
      <w:pPr>
        <w:ind w:left="360"/>
        <w:rPr>
          <w:sz w:val="28"/>
          <w:lang w:val="uk-UA"/>
        </w:rPr>
      </w:pPr>
      <w:r>
        <w:rPr>
          <w:sz w:val="28"/>
          <w:lang w:val="uk-UA"/>
        </w:rPr>
        <w:t>в) Працівники несуть матеріальну відповідальність  за шкоду , заподіяну організації внаслідок порушення покладених на них трудових обов’язків .</w:t>
      </w:r>
    </w:p>
    <w:p w:rsidR="00A325A1" w:rsidRDefault="00A325A1" w:rsidP="00A325A1">
      <w:pPr>
        <w:ind w:left="360"/>
        <w:rPr>
          <w:sz w:val="28"/>
          <w:lang w:val="uk-UA"/>
        </w:rPr>
      </w:pPr>
      <w:r>
        <w:rPr>
          <w:sz w:val="28"/>
          <w:lang w:val="uk-UA"/>
        </w:rPr>
        <w:t>г) Працівник повинен виконувати доручену роботу особисто і не має право передоручати її виконання іншій особі , за винятком випадків , передбачених законодавством.</w:t>
      </w:r>
    </w:p>
    <w:p w:rsidR="00A325A1" w:rsidRDefault="00A325A1" w:rsidP="00A325A1">
      <w:pPr>
        <w:ind w:left="360"/>
        <w:rPr>
          <w:sz w:val="28"/>
          <w:lang w:val="uk-UA"/>
        </w:rPr>
      </w:pPr>
      <w:r>
        <w:rPr>
          <w:sz w:val="28"/>
          <w:lang w:val="uk-UA"/>
        </w:rPr>
        <w:t>д) Працівники , при виконанні своїх обов’язків , повинні додержуватись інструкції по охороні праці , встановлених вимог поводження з машинами та механізмами , користуватись засобами індивідуального захисту , які їм видаються.</w:t>
      </w:r>
    </w:p>
    <w:p w:rsidR="00A325A1" w:rsidRDefault="00A325A1" w:rsidP="00A325A1">
      <w:pPr>
        <w:ind w:left="360"/>
        <w:rPr>
          <w:sz w:val="28"/>
          <w:lang w:val="uk-UA"/>
        </w:rPr>
      </w:pPr>
    </w:p>
    <w:p w:rsidR="00A325A1" w:rsidRDefault="00A325A1" w:rsidP="00A325A1">
      <w:pPr>
        <w:ind w:left="360"/>
        <w:rPr>
          <w:b/>
          <w:bCs/>
          <w:sz w:val="28"/>
          <w:lang w:val="uk-UA"/>
        </w:rPr>
      </w:pPr>
      <w:r>
        <w:rPr>
          <w:b/>
          <w:bCs/>
          <w:sz w:val="28"/>
          <w:lang w:val="uk-UA"/>
        </w:rPr>
        <w:t>5.Основні обов’язки адміністрації :</w:t>
      </w:r>
    </w:p>
    <w:p w:rsidR="00A325A1" w:rsidRDefault="00A325A1" w:rsidP="00A325A1">
      <w:pPr>
        <w:ind w:left="360"/>
        <w:rPr>
          <w:b/>
          <w:bCs/>
          <w:sz w:val="28"/>
          <w:lang w:val="uk-UA"/>
        </w:rPr>
      </w:pPr>
    </w:p>
    <w:p w:rsidR="00A325A1" w:rsidRDefault="00A325A1" w:rsidP="00A325A1">
      <w:pPr>
        <w:pStyle w:val="a5"/>
        <w:tabs>
          <w:tab w:val="left" w:pos="708"/>
        </w:tabs>
      </w:pPr>
      <w:r>
        <w:t>а) Правильно організовувати працю працівників , створити умови для зростання продуктивності праці , забезпечувати трудову і виробничу дисципліну, неухильно дотримуватись законодавства про працю і правил охорони праці , уважно ставитись до потреб і запитів працівників , поліпшувати умови їх праці та побуту.</w:t>
      </w:r>
    </w:p>
    <w:p w:rsidR="00A325A1" w:rsidRDefault="00A325A1" w:rsidP="00A325A1">
      <w:pPr>
        <w:ind w:left="360"/>
        <w:rPr>
          <w:sz w:val="28"/>
          <w:lang w:val="uk-UA"/>
        </w:rPr>
      </w:pPr>
      <w:r>
        <w:rPr>
          <w:sz w:val="28"/>
          <w:lang w:val="uk-UA"/>
        </w:rPr>
        <w:t>б) Оплату праці працівникам визначити їх особистим трудовим внеском з врахуванням кінцевих результатів роботи організації , форми , системи і розмір оплати праці працівників встановлювати організацією самостійно в колективному договорі.</w:t>
      </w:r>
    </w:p>
    <w:p w:rsidR="00A325A1" w:rsidRDefault="00A325A1" w:rsidP="00A325A1">
      <w:pPr>
        <w:ind w:left="360"/>
        <w:rPr>
          <w:sz w:val="28"/>
          <w:lang w:val="uk-UA"/>
        </w:rPr>
      </w:pPr>
      <w:r>
        <w:rPr>
          <w:sz w:val="28"/>
          <w:lang w:val="uk-UA"/>
        </w:rPr>
        <w:t>в) Дотримуватись законодавства про працю , створювати здорові і безпечні умови праці , впроваджувати сучасні засоби техніки безпеки , які запобігають виробничому травматизму , забезпечувати санітарно-гігієнічні умови , що запобігають професійним захворюванням працівників.</w:t>
      </w:r>
    </w:p>
    <w:p w:rsidR="00A325A1" w:rsidRDefault="00A325A1" w:rsidP="00A325A1">
      <w:pPr>
        <w:ind w:left="360"/>
        <w:rPr>
          <w:sz w:val="28"/>
          <w:lang w:val="uk-UA"/>
        </w:rPr>
      </w:pPr>
      <w:r>
        <w:rPr>
          <w:sz w:val="28"/>
          <w:lang w:val="uk-UA"/>
        </w:rPr>
        <w:t xml:space="preserve">г) Дотримуватись раціонального використання виробничих приміщень, правильної експлуатації устаткування , захисту працюючих від впливу шкідливих умов праці , отримання виробничих приміщень та робочих місць у відповідності з санітарно-гігієнічними нормами і правилами. </w:t>
      </w:r>
    </w:p>
    <w:p w:rsidR="00A325A1" w:rsidRDefault="00A325A1" w:rsidP="00A325A1">
      <w:pPr>
        <w:ind w:left="360"/>
        <w:jc w:val="right"/>
        <w:rPr>
          <w:sz w:val="28"/>
          <w:lang w:val="uk-UA"/>
        </w:rPr>
      </w:pPr>
      <w:r>
        <w:rPr>
          <w:sz w:val="28"/>
          <w:lang w:val="uk-UA"/>
        </w:rPr>
        <w:t>18</w:t>
      </w:r>
    </w:p>
    <w:p w:rsidR="00A325A1" w:rsidRDefault="00A325A1" w:rsidP="00A325A1">
      <w:pPr>
        <w:ind w:left="360"/>
        <w:rPr>
          <w:sz w:val="28"/>
          <w:lang w:val="uk-UA"/>
        </w:rPr>
      </w:pPr>
      <w:r>
        <w:rPr>
          <w:sz w:val="28"/>
          <w:lang w:val="uk-UA"/>
        </w:rPr>
        <w:t>д) Забезпечувати належне технічне обладнання робочих місць і створювати на них умови роботи , які відповідають правилам охорони праці.</w:t>
      </w:r>
    </w:p>
    <w:p w:rsidR="00A325A1" w:rsidRDefault="00A325A1" w:rsidP="00A325A1">
      <w:pPr>
        <w:ind w:left="360"/>
        <w:rPr>
          <w:sz w:val="28"/>
          <w:lang w:val="uk-UA"/>
        </w:rPr>
      </w:pPr>
      <w:r>
        <w:rPr>
          <w:sz w:val="28"/>
          <w:lang w:val="uk-UA"/>
        </w:rPr>
        <w:lastRenderedPageBreak/>
        <w:t>е) Забезпечити систематичне проведення інструктажу працівників по техніки безпеки , виробничої санітарії , протипожежної охорони та інших правил охорони праці.</w:t>
      </w:r>
    </w:p>
    <w:p w:rsidR="00A325A1" w:rsidRDefault="00A325A1" w:rsidP="00A325A1">
      <w:pPr>
        <w:ind w:left="360"/>
        <w:rPr>
          <w:sz w:val="28"/>
          <w:lang w:val="uk-UA"/>
        </w:rPr>
      </w:pPr>
      <w:r>
        <w:rPr>
          <w:sz w:val="28"/>
          <w:lang w:val="uk-UA"/>
        </w:rPr>
        <w:t>ж) Проводити постійний контроль за дотриманням працівниками вимог інструкції по охороні праці та протипожежної безпеки , виділяючи при цьому необхідні кошти і матеріали. Порядок використання зазначених коштів і матеріалів визначити у колективному договорі.</w:t>
      </w:r>
    </w:p>
    <w:p w:rsidR="00A325A1" w:rsidRPr="006E2ECE" w:rsidRDefault="00A325A1" w:rsidP="00A325A1">
      <w:pPr>
        <w:pStyle w:val="a5"/>
        <w:tabs>
          <w:tab w:val="left" w:pos="708"/>
        </w:tabs>
      </w:pPr>
      <w:r>
        <w:t xml:space="preserve">з) На роботах з шкідливими умовами праці , а також на роботах , здійснюваних в особливих температурних умовах або зв’язаних з забрудненням , працівникам видавати безплатно за встановленими нормами  спеціальний одяг та взуття , інші засоби індивідуального захисту. </w:t>
      </w:r>
    </w:p>
    <w:p w:rsidR="00A325A1" w:rsidRPr="006E2ECE" w:rsidRDefault="00A325A1" w:rsidP="00A325A1">
      <w:pPr>
        <w:ind w:left="360"/>
        <w:rPr>
          <w:b/>
          <w:bCs/>
          <w:i/>
          <w:iCs/>
          <w:lang w:val="uk-UA"/>
        </w:rPr>
      </w:pPr>
      <w:r>
        <w:rPr>
          <w:b/>
          <w:bCs/>
          <w:i/>
          <w:iCs/>
          <w:lang w:val="uk-UA"/>
        </w:rPr>
        <w:t xml:space="preserve">                       </w:t>
      </w:r>
      <w:r>
        <w:rPr>
          <w:b/>
          <w:bCs/>
          <w:i/>
          <w:iCs/>
          <w:sz w:val="28"/>
          <w:lang w:val="uk-UA"/>
        </w:rPr>
        <w:t>РОБОЧИЙ  ЧАС  ТА  ЙОГО  ВИКОРИСТАННЯ</w:t>
      </w:r>
      <w:r>
        <w:rPr>
          <w:b/>
          <w:bCs/>
          <w:i/>
          <w:iCs/>
          <w:lang w:val="uk-UA"/>
        </w:rPr>
        <w:t xml:space="preserve"> </w:t>
      </w:r>
    </w:p>
    <w:p w:rsidR="00A325A1" w:rsidRDefault="00A325A1" w:rsidP="00A325A1">
      <w:pPr>
        <w:pStyle w:val="21"/>
      </w:pPr>
      <w:r>
        <w:t xml:space="preserve">    Час початку і закінчення роботи та перерва для відпочинку і харчування встановлюється наступний  :</w:t>
      </w:r>
    </w:p>
    <w:p w:rsidR="00A325A1" w:rsidRDefault="00A325A1" w:rsidP="00A325A1">
      <w:pPr>
        <w:rPr>
          <w:sz w:val="28"/>
          <w:lang w:val="uk-UA"/>
        </w:rPr>
      </w:pPr>
      <w:r>
        <w:rPr>
          <w:sz w:val="28"/>
          <w:lang w:val="uk-UA"/>
        </w:rPr>
        <w:t xml:space="preserve">а) Для працівників апарату правління  </w:t>
      </w:r>
      <w:proofErr w:type="spellStart"/>
      <w:r>
        <w:rPr>
          <w:sz w:val="28"/>
          <w:lang w:val="uk-UA"/>
        </w:rPr>
        <w:t>Дігтярівського</w:t>
      </w:r>
      <w:proofErr w:type="spellEnd"/>
      <w:r>
        <w:rPr>
          <w:sz w:val="28"/>
          <w:lang w:val="uk-UA"/>
        </w:rPr>
        <w:t xml:space="preserve"> ССТ  і обслуговуючого персоналу початок роботи  о 8 годині , перерва на обід з 12 до 13 години , закінчення роботи о 17 годині.</w:t>
      </w:r>
    </w:p>
    <w:p w:rsidR="00A325A1" w:rsidRDefault="00A325A1" w:rsidP="00A325A1">
      <w:pPr>
        <w:rPr>
          <w:sz w:val="28"/>
          <w:lang w:val="uk-UA"/>
        </w:rPr>
      </w:pPr>
      <w:r>
        <w:rPr>
          <w:sz w:val="28"/>
          <w:lang w:val="uk-UA"/>
        </w:rPr>
        <w:t>б) На таких умовах , де перерву встановити неможливо , працівникові повинна бути надана  можливість прийняття їжі протягом робочого часу. Порядок і місце приймання їжі встановлюється апаратом правління за погодженням з профспілковим комітетом.</w:t>
      </w:r>
    </w:p>
    <w:p w:rsidR="00A325A1" w:rsidRDefault="00A325A1" w:rsidP="00A325A1">
      <w:pPr>
        <w:rPr>
          <w:sz w:val="28"/>
          <w:lang w:val="uk-UA"/>
        </w:rPr>
      </w:pPr>
      <w:r>
        <w:rPr>
          <w:sz w:val="28"/>
          <w:lang w:val="uk-UA"/>
        </w:rPr>
        <w:t>в) Надурочні роботи , як правило , не допускаються. Застосування надурочних робіт може бути лише у виняткових випадках , що визначаються законодавством та ще з дозволу профспілкового комітету.</w:t>
      </w:r>
    </w:p>
    <w:p w:rsidR="00A325A1" w:rsidRDefault="00A325A1" w:rsidP="00A325A1">
      <w:pPr>
        <w:rPr>
          <w:b/>
          <w:bCs/>
          <w:sz w:val="28"/>
          <w:lang w:val="uk-UA"/>
        </w:rPr>
      </w:pPr>
      <w:r>
        <w:rPr>
          <w:sz w:val="28"/>
          <w:lang w:val="uk-UA"/>
        </w:rPr>
        <w:t xml:space="preserve">г) </w:t>
      </w:r>
      <w:r>
        <w:rPr>
          <w:b/>
          <w:bCs/>
          <w:sz w:val="28"/>
          <w:lang w:val="uk-UA"/>
        </w:rPr>
        <w:t>Забороняється  в робочий час :</w:t>
      </w:r>
    </w:p>
    <w:p w:rsidR="00A325A1" w:rsidRDefault="00A325A1" w:rsidP="00A325A1">
      <w:pPr>
        <w:pStyle w:val="a3"/>
        <w:numPr>
          <w:ilvl w:val="0"/>
          <w:numId w:val="5"/>
        </w:numPr>
      </w:pPr>
      <w:r>
        <w:t>відхиляти працівників від виконання ними їх безпосередньої роботи, викликати з роботи для виконання господарських і проведення заходів, не пов’язаних з діяльністю.</w:t>
      </w:r>
    </w:p>
    <w:p w:rsidR="00A325A1" w:rsidRDefault="00A325A1" w:rsidP="00A325A1">
      <w:pPr>
        <w:rPr>
          <w:sz w:val="28"/>
          <w:lang w:val="uk-UA"/>
        </w:rPr>
      </w:pPr>
      <w:r>
        <w:rPr>
          <w:sz w:val="28"/>
          <w:lang w:val="uk-UA"/>
        </w:rPr>
        <w:t>д) Черговість надання відпусток встановлюється відділом кадрів за погодженням з профспілковим комітетом з урахуванням забезпечення нормального ходу роботи організації та нормальних умов для відпочинку працівника. Графік відпусток складається на кожний календарний рік і доводиться до відома працюючих.</w:t>
      </w:r>
    </w:p>
    <w:p w:rsidR="00A325A1" w:rsidRDefault="00A325A1" w:rsidP="00A325A1">
      <w:pPr>
        <w:rPr>
          <w:b/>
          <w:sz w:val="28"/>
          <w:lang w:val="uk-UA"/>
        </w:rPr>
      </w:pPr>
      <w:r>
        <w:rPr>
          <w:b/>
          <w:sz w:val="28"/>
          <w:lang w:val="uk-UA"/>
        </w:rPr>
        <w:t xml:space="preserve">5.Заохочення  та  успіхи в роботі </w:t>
      </w:r>
    </w:p>
    <w:p w:rsidR="00A325A1" w:rsidRDefault="00A325A1" w:rsidP="00A325A1">
      <w:pPr>
        <w:rPr>
          <w:sz w:val="28"/>
          <w:lang w:val="uk-UA"/>
        </w:rPr>
      </w:pPr>
      <w:r>
        <w:rPr>
          <w:b/>
          <w:sz w:val="28"/>
          <w:lang w:val="uk-UA"/>
        </w:rPr>
        <w:t xml:space="preserve">1. </w:t>
      </w:r>
      <w:r>
        <w:rPr>
          <w:sz w:val="28"/>
          <w:lang w:val="uk-UA"/>
        </w:rPr>
        <w:t xml:space="preserve">Заохочення  застосовуються   адміністрацію  разом з профспілковим </w:t>
      </w:r>
    </w:p>
    <w:p w:rsidR="00A325A1" w:rsidRDefault="00A325A1" w:rsidP="00A325A1">
      <w:pPr>
        <w:rPr>
          <w:sz w:val="28"/>
          <w:lang w:val="uk-UA"/>
        </w:rPr>
      </w:pPr>
      <w:r>
        <w:rPr>
          <w:sz w:val="28"/>
          <w:lang w:val="uk-UA"/>
        </w:rPr>
        <w:t xml:space="preserve">    комітетом , За досягнення  в роботі   працівникам ССТ</w:t>
      </w:r>
    </w:p>
    <w:p w:rsidR="00A325A1" w:rsidRDefault="00A325A1" w:rsidP="00A325A1">
      <w:pPr>
        <w:rPr>
          <w:sz w:val="28"/>
          <w:lang w:val="uk-UA"/>
        </w:rPr>
      </w:pPr>
      <w:r>
        <w:rPr>
          <w:sz w:val="28"/>
          <w:lang w:val="uk-UA"/>
        </w:rPr>
        <w:t xml:space="preserve">    застосовується  такі заохочення :</w:t>
      </w:r>
    </w:p>
    <w:p w:rsidR="00A325A1" w:rsidRDefault="00A325A1" w:rsidP="00A325A1">
      <w:pPr>
        <w:numPr>
          <w:ilvl w:val="0"/>
          <w:numId w:val="5"/>
        </w:numPr>
        <w:rPr>
          <w:sz w:val="28"/>
          <w:lang w:val="uk-UA"/>
        </w:rPr>
      </w:pPr>
      <w:r>
        <w:rPr>
          <w:sz w:val="28"/>
          <w:lang w:val="uk-UA"/>
        </w:rPr>
        <w:t>оголошення  подяки;</w:t>
      </w:r>
    </w:p>
    <w:p w:rsidR="00A325A1" w:rsidRDefault="00A325A1" w:rsidP="00A325A1">
      <w:pPr>
        <w:numPr>
          <w:ilvl w:val="0"/>
          <w:numId w:val="5"/>
        </w:numPr>
        <w:rPr>
          <w:sz w:val="28"/>
          <w:lang w:val="uk-UA"/>
        </w:rPr>
      </w:pPr>
      <w:r>
        <w:rPr>
          <w:sz w:val="28"/>
          <w:lang w:val="uk-UA"/>
        </w:rPr>
        <w:t xml:space="preserve"> видання премії ;</w:t>
      </w:r>
    </w:p>
    <w:p w:rsidR="00A325A1" w:rsidRDefault="00A325A1" w:rsidP="00A325A1">
      <w:pPr>
        <w:numPr>
          <w:ilvl w:val="0"/>
          <w:numId w:val="5"/>
        </w:numPr>
        <w:rPr>
          <w:sz w:val="28"/>
          <w:lang w:val="uk-UA"/>
        </w:rPr>
      </w:pPr>
      <w:r>
        <w:rPr>
          <w:sz w:val="28"/>
          <w:lang w:val="uk-UA"/>
        </w:rPr>
        <w:t xml:space="preserve"> нагородження  цінним  подарунком;</w:t>
      </w:r>
    </w:p>
    <w:p w:rsidR="00A325A1" w:rsidRDefault="00A325A1" w:rsidP="00A325A1">
      <w:pPr>
        <w:ind w:left="720"/>
        <w:jc w:val="right"/>
        <w:rPr>
          <w:sz w:val="28"/>
          <w:lang w:val="uk-UA"/>
        </w:rPr>
      </w:pPr>
      <w:r>
        <w:rPr>
          <w:sz w:val="28"/>
          <w:lang w:val="uk-UA"/>
        </w:rPr>
        <w:t>19</w:t>
      </w:r>
    </w:p>
    <w:p w:rsidR="00A325A1" w:rsidRDefault="00A325A1" w:rsidP="00A325A1">
      <w:pPr>
        <w:numPr>
          <w:ilvl w:val="0"/>
          <w:numId w:val="5"/>
        </w:numPr>
        <w:rPr>
          <w:sz w:val="28"/>
          <w:lang w:val="uk-UA"/>
        </w:rPr>
      </w:pPr>
      <w:r>
        <w:rPr>
          <w:sz w:val="28"/>
          <w:lang w:val="uk-UA"/>
        </w:rPr>
        <w:t xml:space="preserve"> Занесення  на дошку Пошани;</w:t>
      </w:r>
    </w:p>
    <w:p w:rsidR="00A325A1" w:rsidRDefault="00A325A1" w:rsidP="00A325A1">
      <w:pPr>
        <w:rPr>
          <w:sz w:val="28"/>
          <w:lang w:val="uk-UA"/>
        </w:rPr>
      </w:pPr>
      <w:r>
        <w:rPr>
          <w:sz w:val="28"/>
          <w:lang w:val="uk-UA"/>
        </w:rPr>
        <w:lastRenderedPageBreak/>
        <w:t>2. Заохочення   оголошуються   розпорядженням  в  урочистій  обстановці і  заноситься  до трудових  книжок працівників   у в  відповідності  з правилами  її ведення .</w:t>
      </w:r>
    </w:p>
    <w:p w:rsidR="00A325A1" w:rsidRDefault="00A325A1" w:rsidP="00A325A1">
      <w:pPr>
        <w:rPr>
          <w:sz w:val="28"/>
          <w:lang w:val="uk-UA"/>
        </w:rPr>
      </w:pPr>
      <w:r>
        <w:rPr>
          <w:sz w:val="28"/>
          <w:lang w:val="uk-UA"/>
        </w:rPr>
        <w:t xml:space="preserve">3. Працівникам , які  успішно  і сумлінно  виконують  свої трудові  </w:t>
      </w:r>
      <w:proofErr w:type="spellStart"/>
      <w:r>
        <w:rPr>
          <w:sz w:val="28"/>
          <w:lang w:val="uk-UA"/>
        </w:rPr>
        <w:t>обов»язки</w:t>
      </w:r>
      <w:proofErr w:type="spellEnd"/>
      <w:r>
        <w:rPr>
          <w:sz w:val="28"/>
          <w:lang w:val="uk-UA"/>
        </w:rPr>
        <w:t xml:space="preserve">   надають в першу чергу  переваги  на пільги  в галузі соціально – культурного та побутового  обслуговування .</w:t>
      </w:r>
    </w:p>
    <w:p w:rsidR="00A325A1" w:rsidRDefault="00A325A1" w:rsidP="00A325A1">
      <w:pPr>
        <w:ind w:left="285"/>
        <w:rPr>
          <w:b/>
          <w:sz w:val="28"/>
          <w:lang w:val="uk-UA"/>
        </w:rPr>
      </w:pPr>
      <w:r>
        <w:rPr>
          <w:b/>
          <w:sz w:val="28"/>
          <w:lang w:val="uk-UA"/>
        </w:rPr>
        <w:t xml:space="preserve">6.Відповідальність  за  порушення  трудової  дисципліни.  </w:t>
      </w:r>
    </w:p>
    <w:p w:rsidR="00A325A1" w:rsidRDefault="00A325A1" w:rsidP="00A325A1">
      <w:pPr>
        <w:rPr>
          <w:sz w:val="28"/>
          <w:lang w:val="uk-UA"/>
        </w:rPr>
      </w:pPr>
      <w:r>
        <w:rPr>
          <w:b/>
          <w:sz w:val="28"/>
          <w:lang w:val="uk-UA"/>
        </w:rPr>
        <w:t xml:space="preserve"> 1.</w:t>
      </w:r>
      <w:r>
        <w:rPr>
          <w:sz w:val="28"/>
          <w:lang w:val="uk-UA"/>
        </w:rPr>
        <w:t xml:space="preserve">  За порушення   трудової  дисципліни  до працівника  може бути   </w:t>
      </w:r>
    </w:p>
    <w:p w:rsidR="00A325A1" w:rsidRDefault="00A325A1" w:rsidP="00A325A1">
      <w:pPr>
        <w:rPr>
          <w:sz w:val="28"/>
          <w:lang w:val="uk-UA"/>
        </w:rPr>
      </w:pPr>
      <w:r>
        <w:rPr>
          <w:sz w:val="28"/>
          <w:lang w:val="uk-UA"/>
        </w:rPr>
        <w:t xml:space="preserve">      застосовано тільки  один з таких  заходів:</w:t>
      </w:r>
    </w:p>
    <w:p w:rsidR="00A325A1" w:rsidRDefault="00A325A1" w:rsidP="00A325A1">
      <w:pPr>
        <w:numPr>
          <w:ilvl w:val="0"/>
          <w:numId w:val="5"/>
        </w:numPr>
        <w:rPr>
          <w:sz w:val="28"/>
          <w:lang w:val="uk-UA"/>
        </w:rPr>
      </w:pPr>
      <w:r>
        <w:rPr>
          <w:sz w:val="28"/>
          <w:lang w:val="uk-UA"/>
        </w:rPr>
        <w:t>догана;</w:t>
      </w:r>
    </w:p>
    <w:p w:rsidR="00A325A1" w:rsidRDefault="00A325A1" w:rsidP="00A325A1">
      <w:pPr>
        <w:numPr>
          <w:ilvl w:val="0"/>
          <w:numId w:val="5"/>
        </w:numPr>
        <w:rPr>
          <w:sz w:val="28"/>
          <w:lang w:val="uk-UA"/>
        </w:rPr>
      </w:pPr>
      <w:r>
        <w:rPr>
          <w:sz w:val="28"/>
          <w:lang w:val="uk-UA"/>
        </w:rPr>
        <w:t>звільнення;</w:t>
      </w:r>
    </w:p>
    <w:p w:rsidR="00A325A1" w:rsidRDefault="00A325A1" w:rsidP="00A325A1">
      <w:pPr>
        <w:ind w:left="720"/>
        <w:rPr>
          <w:sz w:val="28"/>
          <w:lang w:val="uk-UA"/>
        </w:rPr>
      </w:pPr>
      <w:r>
        <w:rPr>
          <w:sz w:val="28"/>
          <w:lang w:val="uk-UA"/>
        </w:rPr>
        <w:t>Дисциплінарні  стягнення  застосування  адміністрацією  безпосередньо за  виявлення  проступку , але не пізніше  одного місяця з дня  його  виявлення , не  враховуючи  часу  звільнення  працівника  від роботи   у зв’язку  з тимчасовою  непрацездатністю  , або перебування його  у відпустці . Дисциплінарне стягнення  не може бути  накладено пізніше  шести місяців  з дня   вчинення  проступку.</w:t>
      </w:r>
    </w:p>
    <w:p w:rsidR="00A325A1" w:rsidRDefault="00A325A1" w:rsidP="00A325A1">
      <w:pPr>
        <w:rPr>
          <w:sz w:val="28"/>
          <w:lang w:val="uk-UA"/>
        </w:rPr>
      </w:pPr>
      <w:r>
        <w:rPr>
          <w:sz w:val="28"/>
          <w:lang w:val="uk-UA"/>
        </w:rPr>
        <w:t>2.  Для  застосування  дисциплінарного  стягнення   адміністрація  повинна</w:t>
      </w:r>
    </w:p>
    <w:p w:rsidR="00A325A1" w:rsidRDefault="00A325A1" w:rsidP="00A325A1">
      <w:pPr>
        <w:rPr>
          <w:sz w:val="28"/>
          <w:lang w:val="uk-UA"/>
        </w:rPr>
      </w:pPr>
      <w:r>
        <w:rPr>
          <w:sz w:val="28"/>
          <w:lang w:val="uk-UA"/>
        </w:rPr>
        <w:t xml:space="preserve">     зажадати від працівника   , порушення  трудової  дисципліни , письмові  </w:t>
      </w:r>
    </w:p>
    <w:p w:rsidR="00A325A1" w:rsidRDefault="00A325A1" w:rsidP="00A325A1">
      <w:pPr>
        <w:rPr>
          <w:sz w:val="28"/>
          <w:lang w:val="uk-UA"/>
        </w:rPr>
      </w:pPr>
      <w:r>
        <w:rPr>
          <w:sz w:val="28"/>
          <w:lang w:val="uk-UA"/>
        </w:rPr>
        <w:t xml:space="preserve">      пояснення . За кожне порушення  дисципліни  може  бути  застосовано  </w:t>
      </w:r>
    </w:p>
    <w:p w:rsidR="00A325A1" w:rsidRDefault="00A325A1" w:rsidP="00A325A1">
      <w:pPr>
        <w:rPr>
          <w:sz w:val="28"/>
          <w:lang w:val="uk-UA"/>
        </w:rPr>
      </w:pPr>
      <w:r>
        <w:rPr>
          <w:sz w:val="28"/>
          <w:lang w:val="uk-UA"/>
        </w:rPr>
        <w:t xml:space="preserve">      лише  одне  дисциплінарне  стягнення .</w:t>
      </w:r>
    </w:p>
    <w:p w:rsidR="00A325A1" w:rsidRDefault="00A325A1" w:rsidP="00A325A1">
      <w:pPr>
        <w:rPr>
          <w:sz w:val="28"/>
          <w:lang w:val="uk-UA"/>
        </w:rPr>
      </w:pPr>
      <w:r>
        <w:rPr>
          <w:sz w:val="28"/>
          <w:lang w:val="uk-UA"/>
        </w:rPr>
        <w:t xml:space="preserve">      При  обранні  виду стягнення ,  адміністрація   повинна  врахувати  </w:t>
      </w:r>
    </w:p>
    <w:p w:rsidR="00A325A1" w:rsidRDefault="00A325A1" w:rsidP="00A325A1">
      <w:pPr>
        <w:rPr>
          <w:sz w:val="28"/>
          <w:lang w:val="uk-UA"/>
        </w:rPr>
      </w:pPr>
      <w:r>
        <w:rPr>
          <w:sz w:val="28"/>
          <w:lang w:val="uk-UA"/>
        </w:rPr>
        <w:t xml:space="preserve">      ступінь тяжкості  і  вчиненого  проступку  і заподіяну  шкоду,   обставини</w:t>
      </w:r>
    </w:p>
    <w:p w:rsidR="00A325A1" w:rsidRDefault="00A325A1" w:rsidP="00A325A1">
      <w:pPr>
        <w:rPr>
          <w:sz w:val="28"/>
          <w:lang w:val="uk-UA"/>
        </w:rPr>
      </w:pPr>
      <w:r>
        <w:rPr>
          <w:sz w:val="28"/>
          <w:lang w:val="uk-UA"/>
        </w:rPr>
        <w:t xml:space="preserve">       за яких   вчинено   проступок   і попередню роботу працівника .</w:t>
      </w:r>
    </w:p>
    <w:p w:rsidR="00A325A1" w:rsidRDefault="00A325A1" w:rsidP="00A325A1">
      <w:pPr>
        <w:rPr>
          <w:sz w:val="28"/>
          <w:lang w:val="uk-UA"/>
        </w:rPr>
      </w:pPr>
      <w:r>
        <w:rPr>
          <w:sz w:val="28"/>
          <w:lang w:val="uk-UA"/>
        </w:rPr>
        <w:t xml:space="preserve">      стягнення  оголошується   в наказі  і повідомляється  працівникові   під </w:t>
      </w:r>
    </w:p>
    <w:p w:rsidR="00A325A1" w:rsidRDefault="00A325A1" w:rsidP="00A325A1">
      <w:pPr>
        <w:rPr>
          <w:sz w:val="28"/>
          <w:lang w:val="uk-UA"/>
        </w:rPr>
      </w:pPr>
      <w:r>
        <w:rPr>
          <w:sz w:val="28"/>
          <w:lang w:val="uk-UA"/>
        </w:rPr>
        <w:t xml:space="preserve">      розпис.</w:t>
      </w:r>
    </w:p>
    <w:p w:rsidR="00A325A1" w:rsidRDefault="00A325A1" w:rsidP="00A325A1">
      <w:pPr>
        <w:rPr>
          <w:sz w:val="28"/>
          <w:lang w:val="uk-UA"/>
        </w:rPr>
      </w:pPr>
      <w:r>
        <w:rPr>
          <w:sz w:val="28"/>
          <w:lang w:val="uk-UA"/>
        </w:rPr>
        <w:t xml:space="preserve">3. Дисциплінарне  стягнення  може бути   оскаржене  працівником  у </w:t>
      </w:r>
    </w:p>
    <w:p w:rsidR="00A325A1" w:rsidRDefault="00A325A1" w:rsidP="00A325A1">
      <w:pPr>
        <w:rPr>
          <w:sz w:val="28"/>
          <w:lang w:val="uk-UA"/>
        </w:rPr>
      </w:pPr>
      <w:r>
        <w:rPr>
          <w:sz w:val="28"/>
          <w:lang w:val="uk-UA"/>
        </w:rPr>
        <w:t xml:space="preserve">    Порядку  , встановленому  законодавством.</w:t>
      </w:r>
    </w:p>
    <w:p w:rsidR="00A325A1" w:rsidRDefault="00A325A1" w:rsidP="00A325A1">
      <w:pPr>
        <w:rPr>
          <w:sz w:val="28"/>
          <w:lang w:val="uk-UA"/>
        </w:rPr>
      </w:pPr>
    </w:p>
    <w:p w:rsidR="00A325A1" w:rsidRDefault="00A325A1" w:rsidP="00A325A1">
      <w:pPr>
        <w:rPr>
          <w:sz w:val="28"/>
          <w:lang w:val="uk-UA"/>
        </w:rPr>
      </w:pPr>
      <w:r>
        <w:rPr>
          <w:sz w:val="28"/>
          <w:lang w:val="uk-UA"/>
        </w:rPr>
        <w:t>4    Якщо  протягом  року  з дня  накладання  дисциплінарного  стягнення ,</w:t>
      </w:r>
    </w:p>
    <w:p w:rsidR="00A325A1" w:rsidRDefault="00A325A1" w:rsidP="00A325A1">
      <w:pPr>
        <w:ind w:left="645"/>
        <w:rPr>
          <w:sz w:val="28"/>
          <w:lang w:val="uk-UA"/>
        </w:rPr>
      </w:pPr>
      <w:r>
        <w:rPr>
          <w:sz w:val="28"/>
          <w:lang w:val="uk-UA"/>
        </w:rPr>
        <w:t>працівника  не буде піддано новому  дисциплінарному стягненню , то</w:t>
      </w:r>
    </w:p>
    <w:p w:rsidR="00A325A1" w:rsidRDefault="00A325A1" w:rsidP="00A325A1">
      <w:pPr>
        <w:ind w:left="645"/>
        <w:rPr>
          <w:sz w:val="28"/>
          <w:lang w:val="uk-UA"/>
        </w:rPr>
      </w:pPr>
      <w:r>
        <w:rPr>
          <w:sz w:val="28"/>
          <w:lang w:val="uk-UA"/>
        </w:rPr>
        <w:t>він  вважається  таким , що не має  дисциплінарного стягнення.</w:t>
      </w:r>
    </w:p>
    <w:p w:rsidR="00A325A1" w:rsidRDefault="00A325A1" w:rsidP="00A325A1">
      <w:pPr>
        <w:rPr>
          <w:sz w:val="28"/>
          <w:lang w:val="uk-UA"/>
        </w:rPr>
      </w:pPr>
      <w:r>
        <w:rPr>
          <w:sz w:val="28"/>
          <w:lang w:val="uk-UA"/>
        </w:rPr>
        <w:t xml:space="preserve">5. Правління </w:t>
      </w:r>
      <w:proofErr w:type="spellStart"/>
      <w:r>
        <w:rPr>
          <w:sz w:val="28"/>
          <w:lang w:val="uk-UA"/>
        </w:rPr>
        <w:t>Дігтярівського</w:t>
      </w:r>
      <w:proofErr w:type="spellEnd"/>
      <w:r>
        <w:rPr>
          <w:sz w:val="28"/>
          <w:lang w:val="uk-UA"/>
        </w:rPr>
        <w:t xml:space="preserve"> ССТ  має право  замість  накладання   дисциплінарного стягнення    передати  питання про  порушення  трудової  дисципліни на розгляд  трудового колективу .</w:t>
      </w:r>
    </w:p>
    <w:p w:rsidR="00A325A1" w:rsidRDefault="00A325A1" w:rsidP="00A325A1">
      <w:pPr>
        <w:rPr>
          <w:sz w:val="28"/>
          <w:lang w:val="uk-UA"/>
        </w:rPr>
      </w:pPr>
      <w:r>
        <w:rPr>
          <w:sz w:val="28"/>
          <w:lang w:val="uk-UA"/>
        </w:rPr>
        <w:t xml:space="preserve"> Правила внутрішнього трудового розрахунку </w:t>
      </w:r>
      <w:proofErr w:type="spellStart"/>
      <w:r>
        <w:rPr>
          <w:sz w:val="28"/>
          <w:lang w:val="uk-UA"/>
        </w:rPr>
        <w:t>Дігтярівського</w:t>
      </w:r>
      <w:proofErr w:type="spellEnd"/>
      <w:r>
        <w:rPr>
          <w:sz w:val="28"/>
          <w:lang w:val="uk-UA"/>
        </w:rPr>
        <w:t xml:space="preserve"> ССТ затверджено на загальних зборах трудового колективу за поданням.</w:t>
      </w:r>
    </w:p>
    <w:p w:rsidR="00A325A1" w:rsidRDefault="00A325A1" w:rsidP="00A325A1">
      <w:pPr>
        <w:rPr>
          <w:sz w:val="28"/>
          <w:lang w:val="uk-UA"/>
        </w:rPr>
      </w:pPr>
    </w:p>
    <w:p w:rsidR="00A325A1" w:rsidRDefault="00A325A1" w:rsidP="00A325A1">
      <w:pPr>
        <w:rPr>
          <w:b/>
          <w:sz w:val="28"/>
          <w:lang w:val="uk-UA"/>
        </w:rPr>
      </w:pPr>
      <w:r>
        <w:rPr>
          <w:b/>
          <w:sz w:val="28"/>
          <w:lang w:val="uk-UA"/>
        </w:rPr>
        <w:t>« ПОГОДЖЕННО»                                              «ЗАТВЕРДЖЕНО»</w:t>
      </w:r>
    </w:p>
    <w:p w:rsidR="00A325A1" w:rsidRDefault="00A325A1" w:rsidP="00A325A1">
      <w:pPr>
        <w:tabs>
          <w:tab w:val="left" w:pos="5775"/>
        </w:tabs>
        <w:rPr>
          <w:b/>
          <w:sz w:val="28"/>
          <w:lang w:val="uk-UA"/>
        </w:rPr>
      </w:pPr>
      <w:r>
        <w:rPr>
          <w:b/>
          <w:sz w:val="28"/>
          <w:lang w:val="uk-UA"/>
        </w:rPr>
        <w:t xml:space="preserve">Голова профспілкового </w:t>
      </w:r>
      <w:r>
        <w:rPr>
          <w:b/>
          <w:sz w:val="28"/>
          <w:lang w:val="uk-UA"/>
        </w:rPr>
        <w:tab/>
      </w:r>
      <w:proofErr w:type="spellStart"/>
      <w:r>
        <w:rPr>
          <w:b/>
          <w:sz w:val="28"/>
          <w:lang w:val="uk-UA"/>
        </w:rPr>
        <w:t>В.о.Голови</w:t>
      </w:r>
      <w:proofErr w:type="spellEnd"/>
      <w:r>
        <w:rPr>
          <w:b/>
          <w:sz w:val="28"/>
          <w:lang w:val="uk-UA"/>
        </w:rPr>
        <w:t xml:space="preserve"> правління </w:t>
      </w:r>
    </w:p>
    <w:p w:rsidR="00A325A1" w:rsidRDefault="00A325A1" w:rsidP="00A325A1">
      <w:pPr>
        <w:tabs>
          <w:tab w:val="left" w:pos="5775"/>
        </w:tabs>
        <w:rPr>
          <w:b/>
          <w:sz w:val="28"/>
          <w:lang w:val="uk-UA"/>
        </w:rPr>
      </w:pPr>
      <w:r>
        <w:rPr>
          <w:b/>
          <w:sz w:val="28"/>
          <w:lang w:val="uk-UA"/>
        </w:rPr>
        <w:t>комітету ССТ</w:t>
      </w:r>
      <w:r>
        <w:rPr>
          <w:b/>
          <w:sz w:val="28"/>
          <w:lang w:val="uk-UA"/>
        </w:rPr>
        <w:tab/>
      </w:r>
      <w:proofErr w:type="spellStart"/>
      <w:r>
        <w:rPr>
          <w:b/>
          <w:sz w:val="28"/>
          <w:lang w:val="uk-UA"/>
        </w:rPr>
        <w:t>Дігтярівського</w:t>
      </w:r>
      <w:proofErr w:type="spellEnd"/>
      <w:r>
        <w:rPr>
          <w:b/>
          <w:sz w:val="28"/>
          <w:lang w:val="uk-UA"/>
        </w:rPr>
        <w:t xml:space="preserve"> ССТ</w:t>
      </w:r>
    </w:p>
    <w:p w:rsidR="00A325A1" w:rsidRDefault="00A325A1" w:rsidP="00A325A1">
      <w:pPr>
        <w:rPr>
          <w:b/>
          <w:sz w:val="28"/>
          <w:lang w:val="uk-UA"/>
        </w:rPr>
      </w:pPr>
      <w:proofErr w:type="spellStart"/>
      <w:r>
        <w:rPr>
          <w:b/>
          <w:sz w:val="28"/>
          <w:lang w:val="uk-UA"/>
        </w:rPr>
        <w:t>____________І.В.Тригуб</w:t>
      </w:r>
      <w:proofErr w:type="spellEnd"/>
      <w:r>
        <w:rPr>
          <w:b/>
          <w:sz w:val="28"/>
          <w:lang w:val="uk-UA"/>
        </w:rPr>
        <w:t xml:space="preserve">                                    __________ В.М.</w:t>
      </w:r>
      <w:proofErr w:type="spellStart"/>
      <w:r>
        <w:rPr>
          <w:b/>
          <w:sz w:val="28"/>
          <w:lang w:val="uk-UA"/>
        </w:rPr>
        <w:t>Ловицька</w:t>
      </w:r>
      <w:proofErr w:type="spellEnd"/>
    </w:p>
    <w:p w:rsidR="00A325A1" w:rsidRDefault="00A325A1" w:rsidP="00A325A1">
      <w:pPr>
        <w:rPr>
          <w:b/>
          <w:lang w:val="uk-UA"/>
        </w:rPr>
      </w:pPr>
    </w:p>
    <w:p w:rsidR="00A325A1" w:rsidRDefault="00A325A1" w:rsidP="00A325A1">
      <w:pPr>
        <w:jc w:val="right"/>
        <w:rPr>
          <w:b/>
          <w:lang w:val="uk-UA"/>
        </w:rPr>
      </w:pPr>
      <w:r>
        <w:rPr>
          <w:b/>
          <w:lang w:val="uk-UA"/>
        </w:rPr>
        <w:t>20</w:t>
      </w:r>
    </w:p>
    <w:p w:rsidR="00A325A1" w:rsidRDefault="00A325A1" w:rsidP="00A325A1">
      <w:pPr>
        <w:rPr>
          <w:lang w:val="uk-UA"/>
        </w:rPr>
      </w:pPr>
    </w:p>
    <w:p w:rsidR="00A325A1" w:rsidRDefault="00A325A1" w:rsidP="00A325A1">
      <w:pPr>
        <w:rPr>
          <w:lang w:val="uk-UA"/>
        </w:rPr>
      </w:pPr>
      <w:r>
        <w:rPr>
          <w:lang w:val="uk-UA"/>
        </w:rPr>
        <w:lastRenderedPageBreak/>
        <w:t xml:space="preserve">                                                                                                          Додаток № 4</w:t>
      </w:r>
    </w:p>
    <w:p w:rsidR="00A325A1" w:rsidRDefault="00A325A1" w:rsidP="00A325A1">
      <w:pPr>
        <w:tabs>
          <w:tab w:val="left" w:pos="6885"/>
        </w:tabs>
        <w:rPr>
          <w:lang w:val="uk-UA"/>
        </w:rPr>
      </w:pPr>
      <w:r>
        <w:rPr>
          <w:lang w:val="uk-UA"/>
        </w:rPr>
        <w:t>«ПОГОДЖЕНО»                                                                        « ЗАТВЕРДЖЕНО»</w:t>
      </w:r>
      <w:r>
        <w:rPr>
          <w:lang w:val="uk-UA"/>
        </w:rPr>
        <w:tab/>
      </w:r>
    </w:p>
    <w:p w:rsidR="00A325A1" w:rsidRDefault="00A325A1" w:rsidP="00A325A1">
      <w:pPr>
        <w:rPr>
          <w:b/>
          <w:bCs/>
          <w:lang w:val="uk-UA"/>
        </w:rPr>
      </w:pPr>
      <w:r>
        <w:rPr>
          <w:b/>
          <w:bCs/>
          <w:lang w:val="uk-UA"/>
        </w:rPr>
        <w:t xml:space="preserve">Голова профспілкового                              </w:t>
      </w:r>
      <w:proofErr w:type="spellStart"/>
      <w:r>
        <w:rPr>
          <w:b/>
          <w:bCs/>
          <w:lang w:val="uk-UA"/>
        </w:rPr>
        <w:t>В.о.Голови</w:t>
      </w:r>
      <w:proofErr w:type="spellEnd"/>
      <w:r>
        <w:rPr>
          <w:b/>
          <w:bCs/>
          <w:lang w:val="uk-UA"/>
        </w:rPr>
        <w:t xml:space="preserve"> правління </w:t>
      </w:r>
      <w:proofErr w:type="spellStart"/>
      <w:r>
        <w:rPr>
          <w:b/>
          <w:bCs/>
          <w:lang w:val="uk-UA"/>
        </w:rPr>
        <w:t>Дігтярівського</w:t>
      </w:r>
      <w:proofErr w:type="spellEnd"/>
      <w:r>
        <w:rPr>
          <w:b/>
          <w:bCs/>
          <w:lang w:val="uk-UA"/>
        </w:rPr>
        <w:t xml:space="preserve"> ССТ                                                                           </w:t>
      </w:r>
    </w:p>
    <w:p w:rsidR="00A325A1" w:rsidRDefault="00A325A1" w:rsidP="00A325A1">
      <w:pPr>
        <w:rPr>
          <w:b/>
          <w:bCs/>
          <w:lang w:val="uk-UA"/>
        </w:rPr>
      </w:pPr>
      <w:r>
        <w:rPr>
          <w:b/>
          <w:bCs/>
          <w:lang w:val="uk-UA"/>
        </w:rPr>
        <w:t xml:space="preserve">  комітету ССТ</w:t>
      </w:r>
    </w:p>
    <w:p w:rsidR="00A325A1" w:rsidRDefault="00A325A1" w:rsidP="00A325A1">
      <w:pPr>
        <w:tabs>
          <w:tab w:val="center" w:pos="4677"/>
        </w:tabs>
        <w:rPr>
          <w:b/>
          <w:bCs/>
          <w:lang w:val="uk-UA"/>
        </w:rPr>
      </w:pPr>
      <w:proofErr w:type="spellStart"/>
      <w:r>
        <w:rPr>
          <w:b/>
          <w:bCs/>
          <w:lang w:val="uk-UA"/>
        </w:rPr>
        <w:t>________________І.В.Тригуб</w:t>
      </w:r>
      <w:proofErr w:type="spellEnd"/>
      <w:r>
        <w:rPr>
          <w:b/>
          <w:bCs/>
          <w:lang w:val="uk-UA"/>
        </w:rPr>
        <w:t xml:space="preserve">                               ________________ В.М.</w:t>
      </w:r>
      <w:proofErr w:type="spellStart"/>
      <w:r>
        <w:rPr>
          <w:b/>
          <w:bCs/>
          <w:lang w:val="uk-UA"/>
        </w:rPr>
        <w:t>Ловицька</w:t>
      </w:r>
      <w:proofErr w:type="spellEnd"/>
    </w:p>
    <w:p w:rsidR="00A325A1" w:rsidRDefault="00A325A1" w:rsidP="00A325A1">
      <w:pPr>
        <w:rPr>
          <w:b/>
          <w:bCs/>
          <w:lang w:val="uk-UA"/>
        </w:rPr>
      </w:pPr>
    </w:p>
    <w:p w:rsidR="00A325A1" w:rsidRDefault="00A325A1" w:rsidP="00A325A1">
      <w:pPr>
        <w:rPr>
          <w:b/>
          <w:bCs/>
          <w:lang w:val="uk-UA"/>
        </w:rPr>
      </w:pPr>
    </w:p>
    <w:p w:rsidR="00A325A1" w:rsidRDefault="00A325A1" w:rsidP="00A325A1">
      <w:pPr>
        <w:jc w:val="center"/>
        <w:rPr>
          <w:b/>
          <w:bCs/>
          <w:lang w:val="uk-UA"/>
        </w:rPr>
      </w:pPr>
      <w:r>
        <w:rPr>
          <w:b/>
          <w:bCs/>
          <w:lang w:val="uk-UA"/>
        </w:rPr>
        <w:t>ЩОРІЧНІ КОМПЛЕКСНІ ІНЖЕНЕРНО-ТЕХНІЧНІ  ЗАХОДИ</w:t>
      </w:r>
    </w:p>
    <w:p w:rsidR="00A325A1" w:rsidRDefault="00A325A1" w:rsidP="00A325A1">
      <w:pPr>
        <w:jc w:val="center"/>
        <w:rPr>
          <w:b/>
          <w:bCs/>
          <w:lang w:val="uk-UA"/>
        </w:rPr>
      </w:pPr>
      <w:r>
        <w:rPr>
          <w:b/>
          <w:bCs/>
          <w:lang w:val="uk-UA"/>
        </w:rPr>
        <w:t>ЩОДО  ДОСЯГНЕННЯ УМОВ І БЕЗПЕКИ ПРАЦІ</w:t>
      </w:r>
    </w:p>
    <w:p w:rsidR="00A325A1" w:rsidRDefault="00A325A1" w:rsidP="00A325A1">
      <w:pPr>
        <w:jc w:val="center"/>
        <w:rPr>
          <w:b/>
          <w:lang w:val="uk-UA"/>
        </w:rPr>
      </w:pPr>
      <w:r>
        <w:rPr>
          <w:b/>
          <w:lang w:val="uk-UA"/>
        </w:rPr>
        <w:t>НОРМАТИВНИХ  ПОКАЗНИКІВ  В  ДІГТЯРІВСЬКОМУ</w:t>
      </w:r>
    </w:p>
    <w:p w:rsidR="00A325A1" w:rsidRDefault="00A325A1" w:rsidP="00A325A1">
      <w:pPr>
        <w:jc w:val="center"/>
        <w:rPr>
          <w:b/>
          <w:lang w:val="uk-UA"/>
        </w:rPr>
      </w:pPr>
      <w:r>
        <w:rPr>
          <w:b/>
          <w:lang w:val="uk-UA"/>
        </w:rPr>
        <w:t>СІЛЬСЬКОМУ СПОЖИВЧОМУ ТОВАРИСТВІ .</w:t>
      </w:r>
    </w:p>
    <w:p w:rsidR="00A325A1" w:rsidRDefault="00A325A1" w:rsidP="00A325A1">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233"/>
        <w:gridCol w:w="2713"/>
        <w:gridCol w:w="1248"/>
        <w:gridCol w:w="1243"/>
        <w:gridCol w:w="1294"/>
        <w:gridCol w:w="1166"/>
      </w:tblGrid>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b/>
                <w:bCs/>
                <w:sz w:val="20"/>
                <w:lang w:val="uk-UA"/>
              </w:rPr>
            </w:pPr>
            <w:r>
              <w:rPr>
                <w:b/>
                <w:bCs/>
                <w:sz w:val="20"/>
                <w:lang w:val="uk-UA"/>
              </w:rPr>
              <w:t>№№</w:t>
            </w:r>
          </w:p>
          <w:p w:rsidR="00A325A1" w:rsidRDefault="00A325A1" w:rsidP="003D7127">
            <w:pPr>
              <w:rPr>
                <w:b/>
                <w:bCs/>
                <w:sz w:val="20"/>
                <w:lang w:val="uk-UA"/>
              </w:rPr>
            </w:pPr>
            <w:proofErr w:type="spellStart"/>
            <w:r>
              <w:rPr>
                <w:b/>
                <w:bCs/>
                <w:sz w:val="20"/>
                <w:lang w:val="uk-UA"/>
              </w:rPr>
              <w:t>пп</w:t>
            </w:r>
            <w:proofErr w:type="spellEnd"/>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b/>
                <w:bCs/>
                <w:sz w:val="20"/>
                <w:lang w:val="uk-UA"/>
              </w:rPr>
            </w:pPr>
            <w:r>
              <w:rPr>
                <w:b/>
                <w:bCs/>
                <w:sz w:val="20"/>
                <w:lang w:val="uk-UA"/>
              </w:rPr>
              <w:t xml:space="preserve">Найменування      </w:t>
            </w:r>
          </w:p>
          <w:p w:rsidR="00A325A1" w:rsidRDefault="00A325A1" w:rsidP="003D7127">
            <w:pPr>
              <w:rPr>
                <w:b/>
                <w:bCs/>
                <w:sz w:val="20"/>
                <w:lang w:val="uk-UA"/>
              </w:rPr>
            </w:pPr>
            <w:r>
              <w:rPr>
                <w:b/>
                <w:bCs/>
                <w:sz w:val="20"/>
                <w:lang w:val="uk-UA"/>
              </w:rPr>
              <w:t xml:space="preserve">       заходів</w:t>
            </w:r>
          </w:p>
          <w:p w:rsidR="00A325A1" w:rsidRDefault="00A325A1" w:rsidP="003D7127">
            <w:pPr>
              <w:rPr>
                <w:b/>
                <w:bCs/>
                <w:sz w:val="20"/>
                <w:lang w:val="uk-UA"/>
              </w:rPr>
            </w:pP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b/>
                <w:bCs/>
                <w:sz w:val="20"/>
                <w:lang w:val="uk-UA"/>
              </w:rPr>
            </w:pPr>
            <w:r>
              <w:rPr>
                <w:b/>
                <w:bCs/>
                <w:sz w:val="20"/>
                <w:lang w:val="uk-UA"/>
              </w:rPr>
              <w:t xml:space="preserve">  Відповідальні </w:t>
            </w:r>
          </w:p>
          <w:p w:rsidR="00A325A1" w:rsidRDefault="00A325A1" w:rsidP="003D7127">
            <w:pPr>
              <w:rPr>
                <w:b/>
                <w:bCs/>
                <w:sz w:val="20"/>
                <w:lang w:val="uk-UA"/>
              </w:rPr>
            </w:pPr>
            <w:r>
              <w:rPr>
                <w:b/>
                <w:bCs/>
                <w:sz w:val="20"/>
                <w:lang w:val="uk-UA"/>
              </w:rPr>
              <w:t xml:space="preserve">   за виконання</w:t>
            </w: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b/>
                <w:bCs/>
                <w:sz w:val="20"/>
                <w:lang w:val="uk-UA"/>
              </w:rPr>
            </w:pPr>
            <w:r>
              <w:rPr>
                <w:b/>
                <w:bCs/>
                <w:sz w:val="20"/>
                <w:lang w:val="uk-UA"/>
              </w:rPr>
              <w:t xml:space="preserve"> Термін виконання</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b/>
                <w:bCs/>
                <w:sz w:val="20"/>
                <w:lang w:val="uk-UA"/>
              </w:rPr>
            </w:pPr>
            <w:r>
              <w:rPr>
                <w:b/>
                <w:bCs/>
                <w:sz w:val="20"/>
                <w:lang w:val="uk-UA"/>
              </w:rPr>
              <w:t xml:space="preserve">Орієнтована      </w:t>
            </w:r>
          </w:p>
          <w:p w:rsidR="00A325A1" w:rsidRDefault="00A325A1" w:rsidP="003D7127">
            <w:pPr>
              <w:rPr>
                <w:b/>
                <w:bCs/>
                <w:sz w:val="20"/>
                <w:lang w:val="uk-UA"/>
              </w:rPr>
            </w:pPr>
            <w:r>
              <w:rPr>
                <w:b/>
                <w:bCs/>
                <w:sz w:val="20"/>
                <w:lang w:val="uk-UA"/>
              </w:rPr>
              <w:t xml:space="preserve">     ціна</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b/>
                <w:bCs/>
                <w:sz w:val="20"/>
                <w:lang w:val="uk-UA"/>
              </w:rPr>
            </w:pPr>
            <w:r>
              <w:rPr>
                <w:b/>
                <w:bCs/>
                <w:sz w:val="20"/>
                <w:lang w:val="uk-UA"/>
              </w:rPr>
              <w:t xml:space="preserve">Асигновано </w:t>
            </w:r>
          </w:p>
          <w:p w:rsidR="00A325A1" w:rsidRDefault="00A325A1" w:rsidP="003D7127">
            <w:pPr>
              <w:rPr>
                <w:b/>
                <w:bCs/>
                <w:sz w:val="20"/>
                <w:lang w:val="uk-UA"/>
              </w:rPr>
            </w:pPr>
            <w:r>
              <w:rPr>
                <w:b/>
                <w:bCs/>
                <w:sz w:val="20"/>
                <w:lang w:val="uk-UA"/>
              </w:rPr>
              <w:t>(грн.)</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b/>
                <w:bCs/>
                <w:sz w:val="20"/>
                <w:lang w:val="uk-UA"/>
              </w:rPr>
            </w:pPr>
            <w:proofErr w:type="spellStart"/>
            <w:r>
              <w:rPr>
                <w:b/>
                <w:bCs/>
                <w:sz w:val="20"/>
                <w:lang w:val="uk-UA"/>
              </w:rPr>
              <w:t>Фактич</w:t>
            </w:r>
            <w:proofErr w:type="spellEnd"/>
            <w:r>
              <w:rPr>
                <w:b/>
                <w:bCs/>
                <w:sz w:val="20"/>
                <w:lang w:val="uk-UA"/>
              </w:rPr>
              <w:t>.</w:t>
            </w:r>
          </w:p>
          <w:p w:rsidR="00A325A1" w:rsidRDefault="00A325A1" w:rsidP="003D7127">
            <w:pPr>
              <w:rPr>
                <w:b/>
                <w:bCs/>
                <w:sz w:val="20"/>
                <w:lang w:val="uk-UA"/>
              </w:rPr>
            </w:pPr>
            <w:r>
              <w:rPr>
                <w:b/>
                <w:bCs/>
                <w:sz w:val="20"/>
                <w:lang w:val="uk-UA"/>
              </w:rPr>
              <w:t>витрачено</w:t>
            </w:r>
          </w:p>
          <w:p w:rsidR="00A325A1" w:rsidRDefault="00A325A1" w:rsidP="003D7127">
            <w:pPr>
              <w:rPr>
                <w:b/>
                <w:bCs/>
                <w:sz w:val="20"/>
                <w:lang w:val="uk-UA"/>
              </w:rPr>
            </w:pPr>
            <w:r>
              <w:rPr>
                <w:b/>
                <w:bCs/>
                <w:sz w:val="20"/>
                <w:lang w:val="uk-UA"/>
              </w:rPr>
              <w:t>(грн.)</w:t>
            </w: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1.</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Придбати нормативні законодавчі акти та літературу з охорони праці для підприємств РСС.</w:t>
            </w: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Січень  </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r>
              <w:rPr>
                <w:sz w:val="20"/>
                <w:lang w:val="uk-UA"/>
              </w:rPr>
              <w:t xml:space="preserve"> 350</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r>
              <w:rPr>
                <w:sz w:val="20"/>
                <w:lang w:val="uk-UA"/>
              </w:rPr>
              <w:t>350</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2.</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Всі об’єкти укомплектувати вогнегасниками згідно </w:t>
            </w:r>
            <w:proofErr w:type="spellStart"/>
            <w:r>
              <w:rPr>
                <w:sz w:val="20"/>
                <w:lang w:val="uk-UA"/>
              </w:rPr>
              <w:t>згідно</w:t>
            </w:r>
            <w:proofErr w:type="spellEnd"/>
            <w:r>
              <w:rPr>
                <w:sz w:val="20"/>
                <w:lang w:val="uk-UA"/>
              </w:rPr>
              <w:t xml:space="preserve"> діючих норм і правил </w:t>
            </w: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Постійно </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400</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400</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3.</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В будівлях підприємств системи РСС провести заміри опору ізоляції електромереж , непридатні ділянки замінити </w:t>
            </w: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Згідно графіка </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4.</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Оформити куточки з безпечного користування газовими пристроями:</w:t>
            </w:r>
          </w:p>
          <w:p w:rsidR="00A325A1" w:rsidRDefault="00A325A1" w:rsidP="003D7127">
            <w:pPr>
              <w:rPr>
                <w:sz w:val="20"/>
                <w:lang w:val="uk-UA"/>
              </w:rPr>
            </w:pPr>
            <w:r>
              <w:rPr>
                <w:sz w:val="20"/>
                <w:lang w:val="uk-UA"/>
              </w:rPr>
              <w:t>- інструкція з безпечного користування газовими пристроями;</w:t>
            </w:r>
          </w:p>
          <w:p w:rsidR="00A325A1" w:rsidRDefault="00A325A1" w:rsidP="003D7127">
            <w:pPr>
              <w:rPr>
                <w:sz w:val="20"/>
                <w:lang w:val="uk-UA"/>
              </w:rPr>
            </w:pPr>
            <w:r>
              <w:rPr>
                <w:sz w:val="20"/>
                <w:lang w:val="uk-UA"/>
              </w:rPr>
              <w:t>- схема газопроводу й обладнання;</w:t>
            </w:r>
          </w:p>
          <w:p w:rsidR="00A325A1" w:rsidRDefault="00A325A1" w:rsidP="003D7127">
            <w:pPr>
              <w:rPr>
                <w:sz w:val="20"/>
                <w:lang w:val="uk-UA"/>
              </w:rPr>
            </w:pPr>
            <w:r>
              <w:rPr>
                <w:sz w:val="20"/>
                <w:lang w:val="uk-UA"/>
              </w:rPr>
              <w:t xml:space="preserve">Табличка </w:t>
            </w:r>
            <w:proofErr w:type="spellStart"/>
            <w:r>
              <w:rPr>
                <w:sz w:val="20"/>
                <w:lang w:val="uk-UA"/>
              </w:rPr>
              <w:t>“Перевір</w:t>
            </w:r>
            <w:proofErr w:type="spellEnd"/>
            <w:r>
              <w:rPr>
                <w:sz w:val="20"/>
                <w:lang w:val="uk-UA"/>
              </w:rPr>
              <w:t xml:space="preserve"> </w:t>
            </w:r>
            <w:proofErr w:type="spellStart"/>
            <w:r>
              <w:rPr>
                <w:sz w:val="20"/>
                <w:lang w:val="uk-UA"/>
              </w:rPr>
              <w:t>тягу”</w:t>
            </w:r>
            <w:proofErr w:type="spellEnd"/>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Вересень </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r>
              <w:rPr>
                <w:sz w:val="20"/>
                <w:lang w:val="uk-UA"/>
              </w:rPr>
              <w:t>320</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r>
              <w:rPr>
                <w:sz w:val="20"/>
                <w:lang w:val="uk-UA"/>
              </w:rPr>
              <w:t>320</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5.</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Поповнити медичні аптечки в системі споживчих товариств згідно діючих норм.</w:t>
            </w: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Керівники </w:t>
            </w:r>
            <w:proofErr w:type="spellStart"/>
            <w:r>
              <w:rPr>
                <w:sz w:val="20"/>
                <w:lang w:val="uk-UA"/>
              </w:rPr>
              <w:t>СільСТ</w:t>
            </w:r>
            <w:proofErr w:type="spellEnd"/>
          </w:p>
          <w:p w:rsidR="00A325A1" w:rsidRDefault="00A325A1" w:rsidP="003D7127">
            <w:pPr>
              <w:rPr>
                <w:sz w:val="20"/>
                <w:lang w:val="uk-UA"/>
              </w:rPr>
            </w:pP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До початку </w:t>
            </w:r>
            <w:proofErr w:type="spellStart"/>
            <w:r>
              <w:rPr>
                <w:sz w:val="20"/>
                <w:lang w:val="uk-UA"/>
              </w:rPr>
              <w:t>опалюваль-ного</w:t>
            </w:r>
            <w:proofErr w:type="spellEnd"/>
            <w:r>
              <w:rPr>
                <w:sz w:val="20"/>
                <w:lang w:val="uk-UA"/>
              </w:rPr>
              <w:t xml:space="preserve"> сезону</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r>
              <w:rPr>
                <w:sz w:val="20"/>
                <w:lang w:val="uk-UA"/>
              </w:rPr>
              <w:t>250</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r>
              <w:rPr>
                <w:sz w:val="20"/>
                <w:lang w:val="uk-UA"/>
              </w:rPr>
              <w:t>250</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6.</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Провести комісійне </w:t>
            </w:r>
            <w:r>
              <w:rPr>
                <w:sz w:val="20"/>
                <w:lang w:val="uk-UA"/>
              </w:rPr>
              <w:lastRenderedPageBreak/>
              <w:t>обстеження будівель, споруд, приміщень , систем опалення на об’єктах  споживчої кооперації , скласти акти обстежень, усунути виявлені недоліки.</w:t>
            </w: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lastRenderedPageBreak/>
              <w:t xml:space="preserve">Голови правлінь ССТ , </w:t>
            </w:r>
            <w:r>
              <w:rPr>
                <w:sz w:val="20"/>
                <w:lang w:val="uk-UA"/>
              </w:rPr>
              <w:lastRenderedPageBreak/>
              <w:t xml:space="preserve">керівники  підприємств , відповідальна особа з охорони праці РСС </w:t>
            </w:r>
          </w:p>
          <w:p w:rsidR="00A325A1" w:rsidRDefault="00A325A1" w:rsidP="003D7127">
            <w:pPr>
              <w:rPr>
                <w:sz w:val="20"/>
                <w:lang w:val="uk-UA"/>
              </w:rPr>
            </w:pPr>
          </w:p>
          <w:p w:rsidR="00A325A1" w:rsidRDefault="00A325A1" w:rsidP="003D7127">
            <w:pPr>
              <w:rPr>
                <w:sz w:val="20"/>
                <w:lang w:val="uk-UA"/>
              </w:rPr>
            </w:pP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lastRenderedPageBreak/>
              <w:t xml:space="preserve">До початку </w:t>
            </w:r>
            <w:proofErr w:type="spellStart"/>
            <w:r>
              <w:rPr>
                <w:sz w:val="20"/>
                <w:lang w:val="uk-UA"/>
              </w:rPr>
              <w:lastRenderedPageBreak/>
              <w:t>опалюваль-ного</w:t>
            </w:r>
            <w:proofErr w:type="spellEnd"/>
            <w:r>
              <w:rPr>
                <w:sz w:val="20"/>
                <w:lang w:val="uk-UA"/>
              </w:rPr>
              <w:t xml:space="preserve"> сезону</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r>
              <w:rPr>
                <w:sz w:val="20"/>
                <w:lang w:val="uk-UA"/>
              </w:rPr>
              <w:t>180</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r>
              <w:rPr>
                <w:sz w:val="20"/>
                <w:lang w:val="uk-UA"/>
              </w:rPr>
              <w:t>180</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lastRenderedPageBreak/>
              <w:t>7.</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Надавати засоби індивідуального захисту працюючим у шкідливих , небезпечних умовах праці згідно переліку професій та норм визначених колективним договором.</w:t>
            </w: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Керівник </w:t>
            </w:r>
            <w:proofErr w:type="spellStart"/>
            <w:r>
              <w:rPr>
                <w:sz w:val="20"/>
                <w:lang w:val="uk-UA"/>
              </w:rPr>
              <w:t>СільСТ</w:t>
            </w:r>
            <w:proofErr w:type="spellEnd"/>
          </w:p>
          <w:p w:rsidR="00A325A1" w:rsidRDefault="00A325A1" w:rsidP="003D7127">
            <w:pPr>
              <w:rPr>
                <w:sz w:val="20"/>
                <w:lang w:val="uk-UA"/>
              </w:rPr>
            </w:pPr>
          </w:p>
          <w:p w:rsidR="00A325A1" w:rsidRDefault="00A325A1" w:rsidP="003D7127">
            <w:pPr>
              <w:rPr>
                <w:sz w:val="20"/>
                <w:lang w:val="uk-UA"/>
              </w:rPr>
            </w:pP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Згідно норм і правил</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r>
              <w:rPr>
                <w:sz w:val="20"/>
                <w:lang w:val="uk-UA"/>
              </w:rPr>
              <w:t>180</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r>
              <w:rPr>
                <w:sz w:val="20"/>
                <w:lang w:val="uk-UA"/>
              </w:rPr>
              <w:t>180</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8</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Провести обстеження і  при необхідності  ремонт  пічного  опалення  в сільських споживчих товариствах</w:t>
            </w: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roofErr w:type="spellStart"/>
            <w:r>
              <w:rPr>
                <w:sz w:val="20"/>
                <w:lang w:val="uk-UA"/>
              </w:rPr>
              <w:t>Кероівник</w:t>
            </w:r>
            <w:proofErr w:type="spellEnd"/>
            <w:r>
              <w:rPr>
                <w:sz w:val="20"/>
                <w:lang w:val="uk-UA"/>
              </w:rPr>
              <w:t xml:space="preserve"> ССТ</w:t>
            </w: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До вересня </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300</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300</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r>
      <w:tr w:rsidR="00A325A1" w:rsidTr="003D7127">
        <w:tc>
          <w:tcPr>
            <w:tcW w:w="61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9</w:t>
            </w:r>
          </w:p>
        </w:tc>
        <w:tc>
          <w:tcPr>
            <w:tcW w:w="223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В магазинах  обладнання  світильники плафони</w:t>
            </w:r>
          </w:p>
        </w:tc>
        <w:tc>
          <w:tcPr>
            <w:tcW w:w="271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 xml:space="preserve">Голова правління </w:t>
            </w:r>
          </w:p>
        </w:tc>
        <w:tc>
          <w:tcPr>
            <w:tcW w:w="1248"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постійно</w:t>
            </w:r>
          </w:p>
        </w:tc>
        <w:tc>
          <w:tcPr>
            <w:tcW w:w="1243"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100</w:t>
            </w:r>
          </w:p>
        </w:tc>
        <w:tc>
          <w:tcPr>
            <w:tcW w:w="1294"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r>
              <w:rPr>
                <w:sz w:val="20"/>
                <w:lang w:val="uk-UA"/>
              </w:rPr>
              <w:t>100</w:t>
            </w:r>
          </w:p>
        </w:tc>
        <w:tc>
          <w:tcPr>
            <w:tcW w:w="1166" w:type="dxa"/>
            <w:tcBorders>
              <w:top w:val="single" w:sz="4" w:space="0" w:color="auto"/>
              <w:left w:val="single" w:sz="4" w:space="0" w:color="auto"/>
              <w:bottom w:val="single" w:sz="4" w:space="0" w:color="auto"/>
              <w:right w:val="single" w:sz="4" w:space="0" w:color="auto"/>
            </w:tcBorders>
          </w:tcPr>
          <w:p w:rsidR="00A325A1" w:rsidRDefault="00A325A1" w:rsidP="003D7127">
            <w:pPr>
              <w:rPr>
                <w:sz w:val="20"/>
                <w:lang w:val="uk-UA"/>
              </w:rPr>
            </w:pPr>
          </w:p>
        </w:tc>
      </w:tr>
    </w:tbl>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r>
        <w:rPr>
          <w:b/>
          <w:bCs/>
          <w:lang w:val="uk-UA"/>
        </w:rPr>
        <w:t xml:space="preserve">                Відповідальна особа  з охорони праці    ___________________ </w:t>
      </w: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r>
        <w:rPr>
          <w:b/>
          <w:lang w:val="uk-UA"/>
        </w:rPr>
        <w:t xml:space="preserve">    </w:t>
      </w: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jc w:val="right"/>
        <w:rPr>
          <w:b/>
          <w:bCs/>
          <w:lang w:val="uk-UA"/>
        </w:rPr>
      </w:pPr>
      <w:r>
        <w:rPr>
          <w:b/>
          <w:bCs/>
          <w:lang w:val="uk-UA"/>
        </w:rPr>
        <w:t>22</w:t>
      </w:r>
    </w:p>
    <w:p w:rsidR="00A325A1" w:rsidRDefault="00A325A1" w:rsidP="00A325A1">
      <w:pPr>
        <w:rPr>
          <w:b/>
          <w:bCs/>
          <w:lang w:val="uk-UA"/>
        </w:rPr>
      </w:pPr>
      <w:r>
        <w:rPr>
          <w:b/>
          <w:bCs/>
          <w:lang w:val="uk-UA"/>
        </w:rPr>
        <w:t xml:space="preserve">«Погоджено»                                                                                                                                                                                   </w:t>
      </w:r>
    </w:p>
    <w:p w:rsidR="00A325A1" w:rsidRDefault="00A325A1" w:rsidP="00A325A1">
      <w:pPr>
        <w:rPr>
          <w:b/>
          <w:bCs/>
          <w:lang w:val="uk-UA"/>
        </w:rPr>
      </w:pPr>
      <w:r>
        <w:rPr>
          <w:b/>
          <w:bCs/>
          <w:lang w:val="uk-UA"/>
        </w:rPr>
        <w:lastRenderedPageBreak/>
        <w:t xml:space="preserve">                                                                                                        «Затверджено»</w:t>
      </w:r>
    </w:p>
    <w:p w:rsidR="00A325A1" w:rsidRDefault="00A325A1" w:rsidP="00A325A1">
      <w:pPr>
        <w:rPr>
          <w:b/>
          <w:bCs/>
          <w:lang w:val="uk-UA"/>
        </w:rPr>
      </w:pPr>
      <w:r>
        <w:rPr>
          <w:b/>
          <w:bCs/>
          <w:lang w:val="uk-UA"/>
        </w:rPr>
        <w:t xml:space="preserve">Голова профспілкового                                                           </w:t>
      </w:r>
      <w:proofErr w:type="spellStart"/>
      <w:r>
        <w:rPr>
          <w:b/>
          <w:bCs/>
          <w:lang w:val="uk-UA"/>
        </w:rPr>
        <w:t>В.о</w:t>
      </w:r>
      <w:proofErr w:type="spellEnd"/>
      <w:r>
        <w:rPr>
          <w:b/>
          <w:bCs/>
          <w:lang w:val="uk-UA"/>
        </w:rPr>
        <w:t xml:space="preserve">. Голови  правління </w:t>
      </w:r>
    </w:p>
    <w:p w:rsidR="00A325A1" w:rsidRDefault="00A325A1" w:rsidP="00A325A1">
      <w:pPr>
        <w:tabs>
          <w:tab w:val="left" w:pos="6360"/>
        </w:tabs>
        <w:rPr>
          <w:b/>
          <w:bCs/>
          <w:lang w:val="uk-UA"/>
        </w:rPr>
      </w:pPr>
      <w:r>
        <w:rPr>
          <w:b/>
          <w:bCs/>
          <w:lang w:val="uk-UA"/>
        </w:rPr>
        <w:t xml:space="preserve"> Комітету  ССТ                                                                              </w:t>
      </w:r>
      <w:proofErr w:type="spellStart"/>
      <w:r>
        <w:rPr>
          <w:b/>
          <w:bCs/>
          <w:lang w:val="uk-UA"/>
        </w:rPr>
        <w:t>Дігтярівського</w:t>
      </w:r>
      <w:proofErr w:type="spellEnd"/>
      <w:r>
        <w:rPr>
          <w:b/>
          <w:bCs/>
          <w:lang w:val="uk-UA"/>
        </w:rPr>
        <w:t xml:space="preserve"> ССТ</w:t>
      </w:r>
    </w:p>
    <w:p w:rsidR="00A325A1" w:rsidRDefault="00A325A1" w:rsidP="00A325A1">
      <w:pPr>
        <w:tabs>
          <w:tab w:val="left" w:pos="6360"/>
        </w:tabs>
        <w:rPr>
          <w:b/>
          <w:bCs/>
          <w:lang w:val="uk-UA"/>
        </w:rPr>
      </w:pPr>
      <w:proofErr w:type="spellStart"/>
      <w:r>
        <w:rPr>
          <w:b/>
          <w:bCs/>
          <w:lang w:val="uk-UA"/>
        </w:rPr>
        <w:t>___________І.В.Тригуб</w:t>
      </w:r>
      <w:proofErr w:type="spellEnd"/>
      <w:r>
        <w:rPr>
          <w:b/>
          <w:bCs/>
          <w:lang w:val="uk-UA"/>
        </w:rPr>
        <w:t xml:space="preserve">                                                            _____________ В.М.</w:t>
      </w:r>
      <w:proofErr w:type="spellStart"/>
      <w:r>
        <w:rPr>
          <w:b/>
          <w:bCs/>
          <w:lang w:val="uk-UA"/>
        </w:rPr>
        <w:t>Ловицька</w:t>
      </w:r>
      <w:proofErr w:type="spellEnd"/>
    </w:p>
    <w:p w:rsidR="00A325A1" w:rsidRDefault="00A325A1" w:rsidP="00A325A1">
      <w:pPr>
        <w:tabs>
          <w:tab w:val="left" w:pos="6360"/>
        </w:tabs>
        <w:rPr>
          <w:b/>
          <w:bCs/>
          <w:lang w:val="uk-UA"/>
        </w:rPr>
      </w:pPr>
    </w:p>
    <w:p w:rsidR="00A325A1" w:rsidRDefault="00A325A1" w:rsidP="00A325A1">
      <w:pPr>
        <w:tabs>
          <w:tab w:val="left" w:pos="6360"/>
        </w:tabs>
        <w:rPr>
          <w:b/>
          <w:bCs/>
          <w:lang w:val="uk-UA"/>
        </w:rPr>
      </w:pPr>
    </w:p>
    <w:p w:rsidR="00A325A1" w:rsidRDefault="00A325A1" w:rsidP="00A325A1">
      <w:pPr>
        <w:tabs>
          <w:tab w:val="left" w:pos="6360"/>
        </w:tabs>
        <w:rPr>
          <w:b/>
          <w:bCs/>
          <w:lang w:val="uk-UA"/>
        </w:rPr>
      </w:pPr>
      <w:r>
        <w:rPr>
          <w:b/>
          <w:bCs/>
          <w:lang w:val="uk-UA"/>
        </w:rPr>
        <w:t xml:space="preserve">                                                    П О Л О Ж Е Н </w:t>
      </w:r>
      <w:proofErr w:type="spellStart"/>
      <w:r>
        <w:rPr>
          <w:b/>
          <w:bCs/>
          <w:lang w:val="uk-UA"/>
        </w:rPr>
        <w:t>Н</w:t>
      </w:r>
      <w:proofErr w:type="spellEnd"/>
      <w:r>
        <w:rPr>
          <w:b/>
          <w:bCs/>
          <w:lang w:val="uk-UA"/>
        </w:rPr>
        <w:t xml:space="preserve"> Я</w:t>
      </w:r>
    </w:p>
    <w:p w:rsidR="00A325A1" w:rsidRDefault="00A325A1" w:rsidP="00A325A1">
      <w:pPr>
        <w:tabs>
          <w:tab w:val="left" w:pos="6360"/>
        </w:tabs>
        <w:rPr>
          <w:b/>
          <w:bCs/>
          <w:lang w:val="uk-UA"/>
        </w:rPr>
      </w:pPr>
    </w:p>
    <w:p w:rsidR="00A325A1" w:rsidRDefault="00A325A1" w:rsidP="00A325A1">
      <w:pPr>
        <w:tabs>
          <w:tab w:val="left" w:pos="6360"/>
        </w:tabs>
        <w:rPr>
          <w:b/>
          <w:bCs/>
          <w:lang w:val="uk-UA"/>
        </w:rPr>
      </w:pPr>
      <w:r>
        <w:rPr>
          <w:b/>
          <w:bCs/>
          <w:lang w:val="uk-UA"/>
        </w:rPr>
        <w:t xml:space="preserve">              Про матеріальне  та соціальне  забезпечення  працівників </w:t>
      </w:r>
    </w:p>
    <w:p w:rsidR="00A325A1" w:rsidRDefault="00A325A1" w:rsidP="00A325A1">
      <w:pPr>
        <w:tabs>
          <w:tab w:val="left" w:pos="6360"/>
        </w:tabs>
        <w:rPr>
          <w:b/>
          <w:bCs/>
          <w:lang w:val="uk-UA"/>
        </w:rPr>
      </w:pPr>
      <w:r>
        <w:rPr>
          <w:b/>
          <w:bCs/>
          <w:lang w:val="uk-UA"/>
        </w:rPr>
        <w:t xml:space="preserve">                                            </w:t>
      </w:r>
      <w:proofErr w:type="spellStart"/>
      <w:r>
        <w:rPr>
          <w:b/>
          <w:bCs/>
          <w:lang w:val="uk-UA"/>
        </w:rPr>
        <w:t>Дігтярівського</w:t>
      </w:r>
      <w:proofErr w:type="spellEnd"/>
      <w:r>
        <w:rPr>
          <w:b/>
          <w:bCs/>
          <w:lang w:val="uk-UA"/>
        </w:rPr>
        <w:t xml:space="preserve">  С </w:t>
      </w:r>
      <w:proofErr w:type="spellStart"/>
      <w:r>
        <w:rPr>
          <w:b/>
          <w:bCs/>
          <w:lang w:val="uk-UA"/>
        </w:rPr>
        <w:t>С</w:t>
      </w:r>
      <w:proofErr w:type="spellEnd"/>
      <w:r>
        <w:rPr>
          <w:b/>
          <w:bCs/>
          <w:lang w:val="uk-UA"/>
        </w:rPr>
        <w:t xml:space="preserve"> Т </w:t>
      </w:r>
    </w:p>
    <w:p w:rsidR="00A325A1" w:rsidRDefault="00A325A1" w:rsidP="00A325A1">
      <w:pPr>
        <w:tabs>
          <w:tab w:val="left" w:pos="3435"/>
        </w:tabs>
        <w:rPr>
          <w:b/>
          <w:bCs/>
          <w:lang w:val="uk-UA"/>
        </w:rPr>
      </w:pPr>
      <w:r>
        <w:rPr>
          <w:b/>
          <w:bCs/>
          <w:lang w:val="uk-UA"/>
        </w:rPr>
        <w:t xml:space="preserve">                                                        2020 - 2021р</w:t>
      </w:r>
    </w:p>
    <w:p w:rsidR="00A325A1" w:rsidRDefault="00A325A1" w:rsidP="00A325A1">
      <w:pPr>
        <w:tabs>
          <w:tab w:val="left" w:pos="6360"/>
        </w:tabs>
        <w:rPr>
          <w:b/>
          <w:bCs/>
          <w:lang w:val="uk-UA"/>
        </w:rPr>
      </w:pPr>
    </w:p>
    <w:p w:rsidR="00A325A1" w:rsidRDefault="00A325A1" w:rsidP="00A325A1">
      <w:pPr>
        <w:tabs>
          <w:tab w:val="left" w:pos="6360"/>
        </w:tabs>
        <w:rPr>
          <w:bCs/>
          <w:lang w:val="uk-UA"/>
        </w:rPr>
      </w:pPr>
      <w:r>
        <w:rPr>
          <w:bCs/>
          <w:lang w:val="uk-UA"/>
        </w:rPr>
        <w:t xml:space="preserve">    Це положення   визначає умови  матеріального  та  соціального   забезпечення </w:t>
      </w:r>
    </w:p>
    <w:p w:rsidR="00A325A1" w:rsidRDefault="00A325A1" w:rsidP="00A325A1">
      <w:pPr>
        <w:tabs>
          <w:tab w:val="left" w:pos="6360"/>
        </w:tabs>
        <w:rPr>
          <w:bCs/>
          <w:lang w:val="uk-UA"/>
        </w:rPr>
      </w:pPr>
      <w:r>
        <w:rPr>
          <w:bCs/>
          <w:lang w:val="uk-UA"/>
        </w:rPr>
        <w:t xml:space="preserve"> працівників  апарату  райспоживспілки.</w:t>
      </w:r>
    </w:p>
    <w:p w:rsidR="00A325A1" w:rsidRDefault="00A325A1" w:rsidP="00A325A1">
      <w:pPr>
        <w:tabs>
          <w:tab w:val="left" w:pos="6360"/>
        </w:tabs>
        <w:rPr>
          <w:bCs/>
          <w:lang w:val="uk-UA"/>
        </w:rPr>
      </w:pPr>
      <w:r>
        <w:rPr>
          <w:bCs/>
          <w:lang w:val="uk-UA"/>
        </w:rPr>
        <w:t xml:space="preserve">    Положення  розраховано  на всіх  працівників  ССТ  і націлює  на підвищення  матеріальної  зацікавленості  кожного  працівника  в збільшені  обсягів діяльності , та доходів.</w:t>
      </w:r>
    </w:p>
    <w:p w:rsidR="00A325A1" w:rsidRDefault="00A325A1" w:rsidP="00A325A1">
      <w:pPr>
        <w:tabs>
          <w:tab w:val="left" w:pos="6360"/>
        </w:tabs>
        <w:rPr>
          <w:bCs/>
          <w:lang w:val="uk-UA"/>
        </w:rPr>
      </w:pPr>
      <w:r>
        <w:rPr>
          <w:bCs/>
          <w:lang w:val="uk-UA"/>
        </w:rPr>
        <w:t xml:space="preserve">     Здійснювати  виплати  згідно цього Положення  з урахуванням  фінансових  можливостей  та наявності  коштів.</w:t>
      </w:r>
    </w:p>
    <w:p w:rsidR="00A325A1" w:rsidRDefault="00A325A1" w:rsidP="00A325A1">
      <w:pPr>
        <w:tabs>
          <w:tab w:val="left" w:pos="6360"/>
        </w:tabs>
        <w:rPr>
          <w:bCs/>
          <w:lang w:val="uk-UA"/>
        </w:rPr>
      </w:pPr>
      <w:r>
        <w:rPr>
          <w:bCs/>
          <w:lang w:val="uk-UA"/>
        </w:rPr>
        <w:t xml:space="preserve">  </w:t>
      </w:r>
    </w:p>
    <w:p w:rsidR="00A325A1" w:rsidRDefault="00A325A1" w:rsidP="00A325A1">
      <w:pPr>
        <w:numPr>
          <w:ilvl w:val="0"/>
          <w:numId w:val="17"/>
        </w:numPr>
        <w:tabs>
          <w:tab w:val="left" w:pos="6360"/>
        </w:tabs>
        <w:rPr>
          <w:b/>
          <w:bCs/>
          <w:lang w:val="uk-UA"/>
        </w:rPr>
      </w:pPr>
      <w:r>
        <w:rPr>
          <w:b/>
          <w:bCs/>
          <w:lang w:val="uk-UA"/>
        </w:rPr>
        <w:t>ОПЛАТИ ПРАЦІ.</w:t>
      </w:r>
    </w:p>
    <w:p w:rsidR="00A325A1" w:rsidRDefault="00A325A1" w:rsidP="00A325A1">
      <w:pPr>
        <w:tabs>
          <w:tab w:val="left" w:pos="6360"/>
        </w:tabs>
        <w:rPr>
          <w:b/>
          <w:bCs/>
          <w:lang w:val="uk-UA"/>
        </w:rPr>
      </w:pPr>
    </w:p>
    <w:p w:rsidR="00A325A1" w:rsidRDefault="00A325A1" w:rsidP="00A325A1">
      <w:pPr>
        <w:tabs>
          <w:tab w:val="left" w:pos="6360"/>
        </w:tabs>
        <w:rPr>
          <w:bCs/>
          <w:lang w:val="uk-UA"/>
        </w:rPr>
      </w:pPr>
      <w:r>
        <w:rPr>
          <w:b/>
          <w:bCs/>
          <w:lang w:val="uk-UA"/>
        </w:rPr>
        <w:t xml:space="preserve">1.1. </w:t>
      </w:r>
      <w:r>
        <w:rPr>
          <w:bCs/>
          <w:lang w:val="uk-UA"/>
        </w:rPr>
        <w:t>Оплата праці  працівників  ССТ   складається  з посадових  окладів , тарифних ставок , розцінок , премій ,  надбавок,  доплат та інших  виплат.</w:t>
      </w:r>
    </w:p>
    <w:p w:rsidR="00A325A1" w:rsidRDefault="00A325A1" w:rsidP="00A325A1">
      <w:pPr>
        <w:tabs>
          <w:tab w:val="left" w:pos="6360"/>
        </w:tabs>
        <w:rPr>
          <w:bCs/>
          <w:lang w:val="uk-UA"/>
        </w:rPr>
      </w:pPr>
    </w:p>
    <w:p w:rsidR="00A325A1" w:rsidRDefault="00A325A1" w:rsidP="00A325A1">
      <w:pPr>
        <w:tabs>
          <w:tab w:val="left" w:pos="6360"/>
        </w:tabs>
        <w:rPr>
          <w:bCs/>
          <w:lang w:val="uk-UA"/>
        </w:rPr>
      </w:pPr>
      <w:r>
        <w:rPr>
          <w:b/>
          <w:bCs/>
          <w:lang w:val="uk-UA"/>
        </w:rPr>
        <w:t xml:space="preserve">1.2. </w:t>
      </w:r>
      <w:r>
        <w:rPr>
          <w:bCs/>
          <w:lang w:val="uk-UA"/>
        </w:rPr>
        <w:t xml:space="preserve">Працівникам С </w:t>
      </w:r>
      <w:proofErr w:type="spellStart"/>
      <w:r>
        <w:rPr>
          <w:bCs/>
          <w:lang w:val="uk-UA"/>
        </w:rPr>
        <w:t>С</w:t>
      </w:r>
      <w:proofErr w:type="spellEnd"/>
      <w:r>
        <w:rPr>
          <w:bCs/>
          <w:lang w:val="uk-UA"/>
        </w:rPr>
        <w:t xml:space="preserve"> Т  за погодженням  з профспілковим  комітетом  встановлюється  надбавки  за високі   досягнення   у праці , виконання особливої  важливої  роботи , за почесне звання , за  класність  водію;  доплати , за виконання  </w:t>
      </w:r>
      <w:proofErr w:type="spellStart"/>
      <w:r>
        <w:rPr>
          <w:bCs/>
          <w:lang w:val="uk-UA"/>
        </w:rPr>
        <w:t>обов»язків</w:t>
      </w:r>
      <w:proofErr w:type="spellEnd"/>
      <w:r>
        <w:rPr>
          <w:bCs/>
          <w:lang w:val="uk-UA"/>
        </w:rPr>
        <w:t xml:space="preserve">  тимчасово відсутніх працівників , за  збільшення  обсягів  роботи , за  сумісництвом , за ненормований робочий день водіям та інші  виплати , а також  надається  </w:t>
      </w:r>
    </w:p>
    <w:p w:rsidR="00A325A1" w:rsidRDefault="00A325A1" w:rsidP="00A325A1">
      <w:pPr>
        <w:tabs>
          <w:tab w:val="left" w:pos="6360"/>
        </w:tabs>
        <w:rPr>
          <w:bCs/>
          <w:lang w:val="uk-UA"/>
        </w:rPr>
      </w:pPr>
      <w:r>
        <w:rPr>
          <w:bCs/>
          <w:lang w:val="uk-UA"/>
        </w:rPr>
        <w:t>матеріальна  допомога для  вирішення  соціальних  питань .</w:t>
      </w:r>
    </w:p>
    <w:p w:rsidR="00A325A1" w:rsidRDefault="00A325A1" w:rsidP="00A325A1">
      <w:pPr>
        <w:tabs>
          <w:tab w:val="left" w:pos="6360"/>
        </w:tabs>
        <w:rPr>
          <w:bCs/>
          <w:lang w:val="uk-UA"/>
        </w:rPr>
      </w:pPr>
    </w:p>
    <w:p w:rsidR="00A325A1" w:rsidRDefault="00A325A1" w:rsidP="00A325A1">
      <w:pPr>
        <w:tabs>
          <w:tab w:val="left" w:pos="6360"/>
        </w:tabs>
        <w:rPr>
          <w:bCs/>
          <w:lang w:val="uk-UA"/>
        </w:rPr>
      </w:pPr>
      <w:r>
        <w:rPr>
          <w:b/>
          <w:bCs/>
          <w:lang w:val="uk-UA"/>
        </w:rPr>
        <w:t xml:space="preserve">1.3. </w:t>
      </w:r>
      <w:r>
        <w:rPr>
          <w:bCs/>
          <w:lang w:val="uk-UA"/>
        </w:rPr>
        <w:t xml:space="preserve">Відповідно  до  статуту  ССТ  розмір  посадових окладів ,  тарифних ставок , </w:t>
      </w:r>
    </w:p>
    <w:p w:rsidR="00A325A1" w:rsidRDefault="00A325A1" w:rsidP="00A325A1">
      <w:pPr>
        <w:tabs>
          <w:tab w:val="left" w:pos="6360"/>
        </w:tabs>
        <w:rPr>
          <w:bCs/>
          <w:lang w:val="uk-UA"/>
        </w:rPr>
      </w:pPr>
      <w:r>
        <w:rPr>
          <w:bCs/>
          <w:lang w:val="uk-UA"/>
        </w:rPr>
        <w:t>розцінок , надбавок , доплат , премій  та інших  видів  виплат  , а  також  матеріальної допомоги   визначається   правлінням  райспоживспілки.</w:t>
      </w:r>
    </w:p>
    <w:p w:rsidR="00A325A1" w:rsidRDefault="00A325A1" w:rsidP="00A325A1">
      <w:pPr>
        <w:tabs>
          <w:tab w:val="left" w:pos="6360"/>
        </w:tabs>
        <w:rPr>
          <w:bCs/>
          <w:lang w:val="uk-UA"/>
        </w:rPr>
      </w:pPr>
    </w:p>
    <w:p w:rsidR="00A325A1" w:rsidRDefault="00A325A1" w:rsidP="00A325A1">
      <w:pPr>
        <w:tabs>
          <w:tab w:val="left" w:pos="6360"/>
        </w:tabs>
        <w:rPr>
          <w:bCs/>
          <w:lang w:val="uk-UA"/>
        </w:rPr>
      </w:pPr>
      <w:r>
        <w:rPr>
          <w:bCs/>
          <w:lang w:val="uk-UA"/>
        </w:rPr>
        <w:t xml:space="preserve">                      </w:t>
      </w:r>
    </w:p>
    <w:p w:rsidR="00A325A1" w:rsidRDefault="00A325A1" w:rsidP="00A325A1">
      <w:pPr>
        <w:tabs>
          <w:tab w:val="left" w:pos="6360"/>
        </w:tabs>
        <w:rPr>
          <w:b/>
          <w:bCs/>
          <w:lang w:val="uk-UA"/>
        </w:rPr>
      </w:pPr>
      <w:r>
        <w:rPr>
          <w:bCs/>
          <w:lang w:val="uk-UA"/>
        </w:rPr>
        <w:t xml:space="preserve">                             </w:t>
      </w:r>
      <w:r>
        <w:rPr>
          <w:b/>
          <w:bCs/>
          <w:lang w:val="uk-UA"/>
        </w:rPr>
        <w:t>2. ЗАОХОЧЕННЯ ЗА СУМЛІННУ ПРАЦЮ.</w:t>
      </w:r>
    </w:p>
    <w:p w:rsidR="00A325A1" w:rsidRDefault="00A325A1" w:rsidP="00A325A1">
      <w:pPr>
        <w:rPr>
          <w:b/>
          <w:bCs/>
          <w:lang w:val="uk-UA"/>
        </w:rPr>
      </w:pPr>
    </w:p>
    <w:p w:rsidR="00A325A1" w:rsidRDefault="00A325A1" w:rsidP="00A325A1">
      <w:pPr>
        <w:rPr>
          <w:b/>
          <w:bCs/>
          <w:lang w:val="uk-UA"/>
        </w:rPr>
      </w:pPr>
    </w:p>
    <w:p w:rsidR="00A325A1" w:rsidRDefault="00A325A1" w:rsidP="00A325A1">
      <w:pPr>
        <w:numPr>
          <w:ilvl w:val="1"/>
          <w:numId w:val="11"/>
        </w:numPr>
        <w:rPr>
          <w:bCs/>
          <w:lang w:val="uk-UA"/>
        </w:rPr>
      </w:pPr>
      <w:r>
        <w:rPr>
          <w:bCs/>
          <w:lang w:val="uk-UA"/>
        </w:rPr>
        <w:t xml:space="preserve">За сумлінну безперервну  працю  в споживчому товаристві  , зразкове виконання </w:t>
      </w:r>
    </w:p>
    <w:p w:rsidR="00A325A1" w:rsidRDefault="00A325A1" w:rsidP="00A325A1">
      <w:pPr>
        <w:rPr>
          <w:bCs/>
          <w:lang w:val="uk-UA"/>
        </w:rPr>
      </w:pPr>
      <w:r>
        <w:rPr>
          <w:bCs/>
          <w:lang w:val="uk-UA"/>
        </w:rPr>
        <w:t xml:space="preserve"> трудових  </w:t>
      </w:r>
      <w:proofErr w:type="spellStart"/>
      <w:r>
        <w:rPr>
          <w:bCs/>
          <w:lang w:val="uk-UA"/>
        </w:rPr>
        <w:t>обов»язків</w:t>
      </w:r>
      <w:proofErr w:type="spellEnd"/>
      <w:r>
        <w:rPr>
          <w:bCs/>
          <w:lang w:val="uk-UA"/>
        </w:rPr>
        <w:t xml:space="preserve">  працівникам ССТ  видається  грошова  винагорода в розмірі  та порядку, що  встановлюється   правлінням  ССТ  , за погодженням  з профспілковим  комітетом.</w:t>
      </w:r>
    </w:p>
    <w:p w:rsidR="00A325A1" w:rsidRDefault="00A325A1" w:rsidP="00A325A1">
      <w:pPr>
        <w:rPr>
          <w:b/>
          <w:bCs/>
          <w:lang w:val="uk-UA"/>
        </w:rPr>
      </w:pPr>
      <w:r>
        <w:rPr>
          <w:b/>
          <w:bCs/>
          <w:lang w:val="uk-UA"/>
        </w:rPr>
        <w:t xml:space="preserve">2.2    </w:t>
      </w:r>
      <w:r>
        <w:rPr>
          <w:bCs/>
          <w:lang w:val="uk-UA"/>
        </w:rPr>
        <w:t>За особливі  заслуги   працівникам   ССТ   в встановленому  чинним законодавством  порядку можуть бути   представлені  до державних  нагород   та присвоєння почесних  звань .</w:t>
      </w: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jc w:val="right"/>
        <w:rPr>
          <w:b/>
          <w:bCs/>
          <w:lang w:val="uk-UA"/>
        </w:rPr>
      </w:pPr>
      <w:r>
        <w:rPr>
          <w:b/>
          <w:bCs/>
          <w:lang w:val="uk-UA"/>
        </w:rPr>
        <w:t>23</w:t>
      </w:r>
    </w:p>
    <w:p w:rsidR="00A325A1" w:rsidRDefault="00A325A1" w:rsidP="00A325A1">
      <w:pPr>
        <w:rPr>
          <w:b/>
          <w:bCs/>
          <w:lang w:val="uk-UA"/>
        </w:rPr>
      </w:pPr>
    </w:p>
    <w:p w:rsidR="00A325A1" w:rsidRDefault="00A325A1" w:rsidP="00A325A1">
      <w:pPr>
        <w:rPr>
          <w:b/>
          <w:bCs/>
          <w:lang w:val="uk-UA"/>
        </w:rPr>
      </w:pPr>
      <w:r>
        <w:rPr>
          <w:b/>
          <w:bCs/>
          <w:lang w:val="uk-UA"/>
        </w:rPr>
        <w:lastRenderedPageBreak/>
        <w:t xml:space="preserve">                                                                                          Додаток №1</w:t>
      </w:r>
    </w:p>
    <w:p w:rsidR="00A325A1" w:rsidRDefault="00A325A1" w:rsidP="00A325A1">
      <w:pPr>
        <w:rPr>
          <w:bCs/>
          <w:lang w:val="uk-UA"/>
        </w:rPr>
      </w:pPr>
      <w:r>
        <w:rPr>
          <w:b/>
          <w:bCs/>
          <w:lang w:val="uk-UA"/>
        </w:rPr>
        <w:t xml:space="preserve">                                                                              </w:t>
      </w:r>
      <w:r>
        <w:rPr>
          <w:bCs/>
          <w:lang w:val="uk-UA"/>
        </w:rPr>
        <w:t xml:space="preserve">до Положення  про матеріальне  </w:t>
      </w:r>
    </w:p>
    <w:p w:rsidR="00A325A1" w:rsidRDefault="00A325A1" w:rsidP="00A325A1">
      <w:pPr>
        <w:rPr>
          <w:bCs/>
          <w:lang w:val="uk-UA"/>
        </w:rPr>
      </w:pPr>
      <w:r>
        <w:rPr>
          <w:bCs/>
          <w:lang w:val="uk-UA"/>
        </w:rPr>
        <w:t xml:space="preserve">                                                                              забезпечення  працівників ССТ</w:t>
      </w:r>
    </w:p>
    <w:p w:rsidR="00A325A1" w:rsidRDefault="00A325A1" w:rsidP="00A325A1">
      <w:pPr>
        <w:rPr>
          <w:b/>
          <w:bCs/>
          <w:lang w:val="uk-UA"/>
        </w:rPr>
      </w:pPr>
    </w:p>
    <w:p w:rsidR="00A325A1" w:rsidRDefault="00A325A1" w:rsidP="00A325A1">
      <w:pPr>
        <w:rPr>
          <w:b/>
          <w:bCs/>
          <w:lang w:val="uk-UA"/>
        </w:rPr>
      </w:pPr>
      <w:r>
        <w:rPr>
          <w:b/>
          <w:bCs/>
          <w:lang w:val="uk-UA"/>
        </w:rPr>
        <w:t xml:space="preserve">         Порядок  визначення стажу  роботи  в споживчий кооперації.</w:t>
      </w: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r>
        <w:rPr>
          <w:b/>
          <w:bCs/>
          <w:lang w:val="uk-UA"/>
        </w:rPr>
        <w:t xml:space="preserve">                                         1.   ЗАГАЛЬНЕ ПОЛОЖЕННЯ</w:t>
      </w:r>
    </w:p>
    <w:p w:rsidR="00A325A1" w:rsidRDefault="00A325A1" w:rsidP="00A325A1">
      <w:pPr>
        <w:rPr>
          <w:b/>
          <w:bCs/>
          <w:lang w:val="uk-UA"/>
        </w:rPr>
      </w:pPr>
    </w:p>
    <w:p w:rsidR="00A325A1" w:rsidRDefault="00A325A1" w:rsidP="00A325A1">
      <w:pPr>
        <w:rPr>
          <w:b/>
          <w:bCs/>
          <w:lang w:val="uk-UA"/>
        </w:rPr>
      </w:pPr>
    </w:p>
    <w:p w:rsidR="00A325A1" w:rsidRDefault="00A325A1" w:rsidP="00A325A1">
      <w:pPr>
        <w:rPr>
          <w:bCs/>
          <w:lang w:val="uk-UA"/>
        </w:rPr>
      </w:pPr>
      <w:r>
        <w:rPr>
          <w:b/>
          <w:bCs/>
          <w:lang w:val="uk-UA"/>
        </w:rPr>
        <w:t xml:space="preserve">1.1  </w:t>
      </w:r>
      <w:r>
        <w:rPr>
          <w:bCs/>
          <w:lang w:val="uk-UA"/>
        </w:rPr>
        <w:t xml:space="preserve">Згідно з передбаченим  порядком визначається  стаж роботи  в  споживчій кооперації , який дає  право  працівникам  райспоживспілки  на одержання   </w:t>
      </w:r>
      <w:proofErr w:type="spellStart"/>
      <w:r>
        <w:rPr>
          <w:bCs/>
          <w:lang w:val="uk-UA"/>
        </w:rPr>
        <w:t>оплачувальних</w:t>
      </w:r>
      <w:proofErr w:type="spellEnd"/>
      <w:r>
        <w:rPr>
          <w:bCs/>
          <w:lang w:val="uk-UA"/>
        </w:rPr>
        <w:t xml:space="preserve">  відпусток  за тривалий час роботи </w:t>
      </w:r>
    </w:p>
    <w:p w:rsidR="00A325A1" w:rsidRDefault="00A325A1" w:rsidP="00A325A1">
      <w:pPr>
        <w:rPr>
          <w:bCs/>
          <w:lang w:val="uk-UA"/>
        </w:rPr>
      </w:pPr>
    </w:p>
    <w:p w:rsidR="00A325A1" w:rsidRDefault="00A325A1" w:rsidP="00A325A1">
      <w:pPr>
        <w:rPr>
          <w:bCs/>
          <w:lang w:val="uk-UA"/>
        </w:rPr>
      </w:pPr>
    </w:p>
    <w:p w:rsidR="00A325A1" w:rsidRDefault="00A325A1" w:rsidP="00A325A1">
      <w:pPr>
        <w:tabs>
          <w:tab w:val="left" w:pos="2310"/>
        </w:tabs>
        <w:rPr>
          <w:b/>
          <w:bCs/>
          <w:lang w:val="uk-UA"/>
        </w:rPr>
      </w:pPr>
      <w:r>
        <w:rPr>
          <w:bCs/>
          <w:lang w:val="uk-UA"/>
        </w:rPr>
        <w:tab/>
      </w:r>
      <w:r>
        <w:rPr>
          <w:b/>
          <w:bCs/>
          <w:lang w:val="uk-UA"/>
        </w:rPr>
        <w:t xml:space="preserve">2. ВИЗНАЧЕННЯ  СТАЖУ РОБОТИ </w:t>
      </w:r>
    </w:p>
    <w:p w:rsidR="00A325A1" w:rsidRDefault="00A325A1" w:rsidP="00A325A1">
      <w:pPr>
        <w:tabs>
          <w:tab w:val="left" w:pos="2310"/>
        </w:tabs>
        <w:rPr>
          <w:b/>
          <w:bCs/>
          <w:lang w:val="uk-UA"/>
        </w:rPr>
      </w:pPr>
      <w:r>
        <w:rPr>
          <w:b/>
          <w:bCs/>
          <w:lang w:val="uk-UA"/>
        </w:rPr>
        <w:tab/>
        <w:t xml:space="preserve">        В СПОЖИВЧІЙ КООПЕРАЦІЇ</w:t>
      </w:r>
    </w:p>
    <w:p w:rsidR="00A325A1" w:rsidRDefault="00A325A1" w:rsidP="00A325A1">
      <w:pPr>
        <w:tabs>
          <w:tab w:val="left" w:pos="2310"/>
        </w:tabs>
        <w:rPr>
          <w:b/>
          <w:bCs/>
          <w:lang w:val="uk-UA"/>
        </w:rPr>
      </w:pPr>
      <w:r>
        <w:rPr>
          <w:b/>
          <w:bCs/>
          <w:lang w:val="uk-UA"/>
        </w:rPr>
        <w:t xml:space="preserve">  </w:t>
      </w:r>
    </w:p>
    <w:p w:rsidR="00A325A1" w:rsidRDefault="00A325A1" w:rsidP="00A325A1">
      <w:pPr>
        <w:tabs>
          <w:tab w:val="left" w:pos="2310"/>
        </w:tabs>
        <w:rPr>
          <w:b/>
          <w:bCs/>
          <w:lang w:val="uk-UA"/>
        </w:rPr>
      </w:pPr>
    </w:p>
    <w:p w:rsidR="00A325A1" w:rsidRDefault="00A325A1" w:rsidP="00A325A1">
      <w:pPr>
        <w:tabs>
          <w:tab w:val="left" w:pos="2310"/>
        </w:tabs>
        <w:rPr>
          <w:bCs/>
          <w:lang w:val="uk-UA"/>
        </w:rPr>
      </w:pPr>
      <w:r>
        <w:rPr>
          <w:b/>
          <w:bCs/>
          <w:lang w:val="uk-UA"/>
        </w:rPr>
        <w:t xml:space="preserve">2.1 </w:t>
      </w:r>
      <w:r>
        <w:rPr>
          <w:bCs/>
          <w:lang w:val="uk-UA"/>
        </w:rPr>
        <w:t xml:space="preserve">  До стажу роботи  в споживчій кооперації , який дає право  на  одержання додаткових  </w:t>
      </w:r>
      <w:proofErr w:type="spellStart"/>
      <w:r>
        <w:rPr>
          <w:bCs/>
          <w:lang w:val="uk-UA"/>
        </w:rPr>
        <w:t>оплачувальних</w:t>
      </w:r>
      <w:proofErr w:type="spellEnd"/>
      <w:r>
        <w:rPr>
          <w:bCs/>
          <w:lang w:val="uk-UA"/>
        </w:rPr>
        <w:t xml:space="preserve">  відпусток , щомісячної  надбавки за вислугу років  і винагороду  за  підсумками   роботи за рік , зараховується :</w:t>
      </w:r>
    </w:p>
    <w:p w:rsidR="00A325A1" w:rsidRDefault="00A325A1" w:rsidP="00A325A1">
      <w:pPr>
        <w:tabs>
          <w:tab w:val="left" w:pos="2310"/>
        </w:tabs>
        <w:rPr>
          <w:bCs/>
          <w:lang w:val="uk-UA"/>
        </w:rPr>
      </w:pPr>
    </w:p>
    <w:p w:rsidR="00A325A1" w:rsidRDefault="00A325A1" w:rsidP="00A325A1">
      <w:pPr>
        <w:tabs>
          <w:tab w:val="left" w:pos="2310"/>
        </w:tabs>
        <w:rPr>
          <w:bCs/>
          <w:lang w:val="uk-UA"/>
        </w:rPr>
      </w:pPr>
      <w:r>
        <w:rPr>
          <w:bCs/>
          <w:lang w:val="uk-UA"/>
        </w:rPr>
        <w:t xml:space="preserve">               А)  Загальний  стаж роботи  в споживчій кооперації;</w:t>
      </w:r>
    </w:p>
    <w:p w:rsidR="00A325A1" w:rsidRDefault="00A325A1" w:rsidP="00A325A1">
      <w:pPr>
        <w:tabs>
          <w:tab w:val="left" w:pos="2310"/>
        </w:tabs>
        <w:rPr>
          <w:bCs/>
          <w:lang w:val="uk-UA"/>
        </w:rPr>
      </w:pPr>
      <w:r>
        <w:rPr>
          <w:bCs/>
          <w:lang w:val="uk-UA"/>
        </w:rPr>
        <w:t xml:space="preserve">               Б)    Період відпустки  по догляду за  дитиною  до досягнення нею віку  трьох </w:t>
      </w:r>
    </w:p>
    <w:p w:rsidR="00A325A1" w:rsidRDefault="00A325A1" w:rsidP="00A325A1">
      <w:pPr>
        <w:tabs>
          <w:tab w:val="left" w:pos="2310"/>
        </w:tabs>
        <w:rPr>
          <w:bCs/>
          <w:lang w:val="uk-UA"/>
        </w:rPr>
      </w:pPr>
      <w:r>
        <w:rPr>
          <w:bCs/>
          <w:lang w:val="uk-UA"/>
        </w:rPr>
        <w:t xml:space="preserve">                      років , а у  виняткових  випадках  , якщо  за медичними  показниками  дитині               </w:t>
      </w:r>
    </w:p>
    <w:p w:rsidR="00A325A1" w:rsidRDefault="00A325A1" w:rsidP="00A325A1">
      <w:pPr>
        <w:rPr>
          <w:bCs/>
          <w:lang w:val="uk-UA"/>
        </w:rPr>
      </w:pPr>
      <w:r>
        <w:rPr>
          <w:bCs/>
          <w:lang w:val="uk-UA"/>
        </w:rPr>
        <w:t xml:space="preserve">                       потрібен догляд  - період  додаткової  відпустки  без збереження  заробітної </w:t>
      </w:r>
    </w:p>
    <w:p w:rsidR="00A325A1" w:rsidRDefault="00A325A1" w:rsidP="00A325A1">
      <w:pPr>
        <w:rPr>
          <w:bCs/>
          <w:lang w:val="uk-UA"/>
        </w:rPr>
      </w:pPr>
      <w:r>
        <w:rPr>
          <w:bCs/>
          <w:lang w:val="uk-UA"/>
        </w:rPr>
        <w:t xml:space="preserve">                       плати  тривалістю , визначеною  у медичному   висновку , але  не більше </w:t>
      </w:r>
    </w:p>
    <w:p w:rsidR="00A325A1" w:rsidRDefault="00A325A1" w:rsidP="00A325A1">
      <w:pPr>
        <w:tabs>
          <w:tab w:val="left" w:pos="1425"/>
        </w:tabs>
        <w:rPr>
          <w:bCs/>
          <w:lang w:val="uk-UA"/>
        </w:rPr>
      </w:pPr>
      <w:r>
        <w:rPr>
          <w:b/>
          <w:bCs/>
          <w:lang w:val="uk-UA"/>
        </w:rPr>
        <w:t xml:space="preserve">                       </w:t>
      </w:r>
      <w:r>
        <w:rPr>
          <w:bCs/>
          <w:lang w:val="uk-UA"/>
        </w:rPr>
        <w:t>ніж до досягнення  дитиною  віку  шести років;</w:t>
      </w:r>
    </w:p>
    <w:p w:rsidR="00A325A1" w:rsidRDefault="00A325A1" w:rsidP="00A325A1">
      <w:pPr>
        <w:tabs>
          <w:tab w:val="left" w:pos="1425"/>
        </w:tabs>
        <w:rPr>
          <w:bCs/>
          <w:lang w:val="uk-UA"/>
        </w:rPr>
      </w:pPr>
      <w:r>
        <w:rPr>
          <w:bCs/>
          <w:lang w:val="uk-UA"/>
        </w:rPr>
        <w:t xml:space="preserve">                В)  Час дійсної  строкової служби  , якщо  працівник  призивався  на військову</w:t>
      </w:r>
    </w:p>
    <w:p w:rsidR="00A325A1" w:rsidRDefault="00A325A1" w:rsidP="00A325A1">
      <w:pPr>
        <w:tabs>
          <w:tab w:val="left" w:pos="1425"/>
        </w:tabs>
        <w:rPr>
          <w:bCs/>
          <w:lang w:val="uk-UA"/>
        </w:rPr>
      </w:pPr>
      <w:r>
        <w:rPr>
          <w:b/>
          <w:bCs/>
          <w:lang w:val="uk-UA"/>
        </w:rPr>
        <w:t xml:space="preserve">                       </w:t>
      </w:r>
      <w:r>
        <w:rPr>
          <w:bCs/>
          <w:lang w:val="uk-UA"/>
        </w:rPr>
        <w:t>службу  із підприємства споживчої  кооперації і після звільнення з військової</w:t>
      </w:r>
    </w:p>
    <w:p w:rsidR="00A325A1" w:rsidRDefault="00A325A1" w:rsidP="00A325A1">
      <w:pPr>
        <w:tabs>
          <w:tab w:val="left" w:pos="1425"/>
        </w:tabs>
        <w:rPr>
          <w:bCs/>
          <w:lang w:val="uk-UA"/>
        </w:rPr>
      </w:pPr>
      <w:r>
        <w:rPr>
          <w:b/>
          <w:bCs/>
          <w:lang w:val="uk-UA"/>
        </w:rPr>
        <w:tab/>
      </w:r>
      <w:r>
        <w:rPr>
          <w:bCs/>
          <w:lang w:val="uk-UA"/>
        </w:rPr>
        <w:t xml:space="preserve">служби  був  прийнятий  на роботу  в систему  споживчої кооперації , </w:t>
      </w:r>
    </w:p>
    <w:p w:rsidR="00A325A1" w:rsidRDefault="00A325A1" w:rsidP="00A325A1">
      <w:pPr>
        <w:tabs>
          <w:tab w:val="left" w:pos="1425"/>
        </w:tabs>
        <w:rPr>
          <w:bCs/>
          <w:lang w:val="uk-UA"/>
        </w:rPr>
      </w:pPr>
      <w:r>
        <w:rPr>
          <w:b/>
          <w:bCs/>
          <w:lang w:val="uk-UA"/>
        </w:rPr>
        <w:tab/>
      </w:r>
      <w:r>
        <w:rPr>
          <w:bCs/>
          <w:lang w:val="uk-UA"/>
        </w:rPr>
        <w:t>протягом трьох  місяців  з дня  звільнення  із  служби;</w:t>
      </w:r>
    </w:p>
    <w:p w:rsidR="00A325A1" w:rsidRDefault="00A325A1" w:rsidP="00A325A1">
      <w:pPr>
        <w:tabs>
          <w:tab w:val="left" w:pos="1425"/>
        </w:tabs>
        <w:rPr>
          <w:bCs/>
          <w:lang w:val="uk-UA"/>
        </w:rPr>
      </w:pPr>
      <w:r>
        <w:rPr>
          <w:bCs/>
          <w:lang w:val="uk-UA"/>
        </w:rPr>
        <w:t xml:space="preserve">               Г)    Час  підвищення  кваліфікації  з  відривом  від роботи , якщо  працівник</w:t>
      </w:r>
    </w:p>
    <w:p w:rsidR="00A325A1" w:rsidRDefault="00A325A1" w:rsidP="00A325A1">
      <w:pPr>
        <w:tabs>
          <w:tab w:val="left" w:pos="1425"/>
        </w:tabs>
        <w:rPr>
          <w:bCs/>
          <w:lang w:val="uk-UA"/>
        </w:rPr>
      </w:pPr>
      <w:r>
        <w:rPr>
          <w:b/>
          <w:bCs/>
          <w:lang w:val="uk-UA"/>
        </w:rPr>
        <w:t xml:space="preserve">                      </w:t>
      </w:r>
      <w:r>
        <w:rPr>
          <w:bCs/>
          <w:lang w:val="uk-UA"/>
        </w:rPr>
        <w:t xml:space="preserve">направлений  на підвищення  кваліфікації  з підприємства  споживчої </w:t>
      </w:r>
      <w:proofErr w:type="spellStart"/>
      <w:r>
        <w:rPr>
          <w:bCs/>
          <w:lang w:val="uk-UA"/>
        </w:rPr>
        <w:t>коопе-</w:t>
      </w:r>
      <w:proofErr w:type="spellEnd"/>
    </w:p>
    <w:p w:rsidR="00A325A1" w:rsidRDefault="00A325A1" w:rsidP="00A325A1">
      <w:pPr>
        <w:tabs>
          <w:tab w:val="left" w:pos="1425"/>
        </w:tabs>
        <w:rPr>
          <w:bCs/>
          <w:lang w:val="uk-UA"/>
        </w:rPr>
      </w:pPr>
      <w:r>
        <w:rPr>
          <w:b/>
          <w:bCs/>
          <w:lang w:val="uk-UA"/>
        </w:rPr>
        <w:tab/>
      </w:r>
      <w:r>
        <w:rPr>
          <w:bCs/>
          <w:lang w:val="uk-UA"/>
        </w:rPr>
        <w:t xml:space="preserve">рації </w:t>
      </w:r>
    </w:p>
    <w:p w:rsidR="00A325A1" w:rsidRDefault="00A325A1" w:rsidP="00A325A1">
      <w:pPr>
        <w:rPr>
          <w:bCs/>
          <w:lang w:val="uk-UA"/>
        </w:rPr>
      </w:pPr>
      <w:r>
        <w:rPr>
          <w:b/>
          <w:bCs/>
          <w:lang w:val="uk-UA"/>
        </w:rPr>
        <w:t xml:space="preserve">2.2. </w:t>
      </w:r>
      <w:r>
        <w:rPr>
          <w:bCs/>
          <w:lang w:val="uk-UA"/>
        </w:rPr>
        <w:t>Документом для визначення   стажу який  дає право на  одержання додаткових  оплачу вальних  відпусток , щомісячної надбавки  за вислугу років , винагороду  за підсумками  роботи за рік  є трудова книжка.</w:t>
      </w:r>
    </w:p>
    <w:p w:rsidR="00A325A1" w:rsidRDefault="00A325A1" w:rsidP="00A325A1">
      <w:pPr>
        <w:rPr>
          <w:bCs/>
          <w:lang w:val="uk-UA"/>
        </w:rPr>
      </w:pPr>
    </w:p>
    <w:p w:rsidR="00A325A1" w:rsidRDefault="00A325A1" w:rsidP="00A325A1">
      <w:pPr>
        <w:rPr>
          <w:bCs/>
          <w:lang w:val="uk-UA"/>
        </w:rPr>
      </w:pPr>
      <w:r>
        <w:rPr>
          <w:bCs/>
          <w:lang w:val="uk-UA"/>
        </w:rPr>
        <w:t xml:space="preserve">        Скарги пов’язані  з визначенням стажу  розглядається  головою правління ССТ.</w:t>
      </w: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jc w:val="right"/>
        <w:rPr>
          <w:sz w:val="28"/>
          <w:lang w:val="uk-UA"/>
        </w:rPr>
      </w:pPr>
      <w:r>
        <w:rPr>
          <w:sz w:val="28"/>
          <w:lang w:val="uk-UA"/>
        </w:rPr>
        <w:t>24</w:t>
      </w:r>
    </w:p>
    <w:p w:rsidR="00A325A1" w:rsidRDefault="00A325A1" w:rsidP="00A325A1">
      <w:pPr>
        <w:rPr>
          <w:sz w:val="28"/>
          <w:lang w:val="uk-UA"/>
        </w:rPr>
      </w:pPr>
    </w:p>
    <w:p w:rsidR="00A325A1" w:rsidRDefault="00A325A1" w:rsidP="00A325A1">
      <w:pPr>
        <w:rPr>
          <w:b/>
          <w:lang w:val="uk-UA"/>
        </w:rPr>
      </w:pPr>
      <w:r>
        <w:rPr>
          <w:lang w:val="uk-UA"/>
        </w:rPr>
        <w:lastRenderedPageBreak/>
        <w:t xml:space="preserve">                                                             </w:t>
      </w:r>
      <w:r>
        <w:rPr>
          <w:b/>
          <w:lang w:val="uk-UA"/>
        </w:rPr>
        <w:t>Додаток №2</w:t>
      </w:r>
    </w:p>
    <w:p w:rsidR="00A325A1" w:rsidRDefault="00A325A1" w:rsidP="00A325A1">
      <w:pPr>
        <w:jc w:val="center"/>
        <w:rPr>
          <w:lang w:val="uk-UA"/>
        </w:rPr>
      </w:pPr>
      <w:r>
        <w:rPr>
          <w:lang w:val="uk-UA"/>
        </w:rPr>
        <w:t>до Положення  про матеріальне  та соціальне забезпечення</w:t>
      </w:r>
    </w:p>
    <w:p w:rsidR="00A325A1" w:rsidRDefault="00A325A1" w:rsidP="00A325A1">
      <w:pPr>
        <w:tabs>
          <w:tab w:val="left" w:pos="960"/>
        </w:tabs>
        <w:jc w:val="center"/>
        <w:rPr>
          <w:lang w:val="uk-UA"/>
        </w:rPr>
      </w:pPr>
      <w:r>
        <w:rPr>
          <w:lang w:val="uk-UA"/>
        </w:rPr>
        <w:t>працівників  сільського споживчого товариства</w:t>
      </w:r>
    </w:p>
    <w:p w:rsidR="00A325A1" w:rsidRDefault="00A325A1" w:rsidP="00A325A1">
      <w:pPr>
        <w:tabs>
          <w:tab w:val="left" w:pos="960"/>
        </w:tabs>
        <w:jc w:val="center"/>
        <w:rPr>
          <w:lang w:val="uk-UA"/>
        </w:rPr>
      </w:pPr>
    </w:p>
    <w:p w:rsidR="00A325A1" w:rsidRDefault="00A325A1" w:rsidP="00A325A1">
      <w:pPr>
        <w:tabs>
          <w:tab w:val="left" w:pos="960"/>
        </w:tabs>
        <w:rPr>
          <w:lang w:val="uk-UA"/>
        </w:rPr>
      </w:pPr>
      <w:r>
        <w:rPr>
          <w:lang w:val="uk-UA"/>
        </w:rPr>
        <w:t xml:space="preserve">Порядок і умови надання працівникам додаткових </w:t>
      </w:r>
      <w:proofErr w:type="spellStart"/>
      <w:r>
        <w:rPr>
          <w:lang w:val="uk-UA"/>
        </w:rPr>
        <w:t>оплачувальних</w:t>
      </w:r>
      <w:proofErr w:type="spellEnd"/>
      <w:r>
        <w:rPr>
          <w:lang w:val="uk-UA"/>
        </w:rPr>
        <w:t xml:space="preserve"> відпусток</w:t>
      </w:r>
    </w:p>
    <w:p w:rsidR="00A325A1" w:rsidRDefault="00A325A1" w:rsidP="00A325A1">
      <w:pPr>
        <w:tabs>
          <w:tab w:val="left" w:pos="2805"/>
        </w:tabs>
        <w:rPr>
          <w:lang w:val="uk-UA"/>
        </w:rPr>
      </w:pPr>
      <w:r>
        <w:rPr>
          <w:lang w:val="uk-UA"/>
        </w:rPr>
        <w:tab/>
      </w:r>
    </w:p>
    <w:p w:rsidR="00A325A1" w:rsidRDefault="00A325A1" w:rsidP="00A325A1">
      <w:pPr>
        <w:tabs>
          <w:tab w:val="left" w:pos="1935"/>
        </w:tabs>
        <w:rPr>
          <w:b/>
          <w:lang w:val="uk-UA"/>
        </w:rPr>
      </w:pPr>
      <w:r>
        <w:rPr>
          <w:b/>
          <w:lang w:val="uk-UA"/>
        </w:rPr>
        <w:t xml:space="preserve">                              1 .УМОВИ НАДАННЯ ДОДАТКОВИХ </w:t>
      </w:r>
    </w:p>
    <w:p w:rsidR="00A325A1" w:rsidRDefault="00A325A1" w:rsidP="00A325A1">
      <w:pPr>
        <w:tabs>
          <w:tab w:val="left" w:pos="1935"/>
        </w:tabs>
        <w:rPr>
          <w:b/>
          <w:lang w:val="uk-UA"/>
        </w:rPr>
      </w:pPr>
      <w:r>
        <w:rPr>
          <w:b/>
          <w:lang w:val="uk-UA"/>
        </w:rPr>
        <w:tab/>
        <w:t>ОПЛАЧУВАЛЬНИХ ВІДПУСТОК</w:t>
      </w:r>
    </w:p>
    <w:p w:rsidR="00A325A1" w:rsidRDefault="00A325A1" w:rsidP="00A325A1">
      <w:pPr>
        <w:tabs>
          <w:tab w:val="left" w:pos="1935"/>
        </w:tabs>
        <w:rPr>
          <w:b/>
          <w:lang w:val="uk-UA"/>
        </w:rPr>
      </w:pPr>
    </w:p>
    <w:p w:rsidR="00A325A1" w:rsidRDefault="00A325A1" w:rsidP="00A325A1">
      <w:pPr>
        <w:tabs>
          <w:tab w:val="left" w:pos="1935"/>
        </w:tabs>
        <w:rPr>
          <w:lang w:val="uk-UA"/>
        </w:rPr>
      </w:pPr>
      <w:r>
        <w:rPr>
          <w:b/>
          <w:lang w:val="uk-UA"/>
        </w:rPr>
        <w:t xml:space="preserve">1.1 </w:t>
      </w:r>
      <w:r>
        <w:rPr>
          <w:lang w:val="uk-UA"/>
        </w:rPr>
        <w:t xml:space="preserve">Додатково   </w:t>
      </w:r>
      <w:proofErr w:type="spellStart"/>
      <w:r>
        <w:rPr>
          <w:lang w:val="uk-UA"/>
        </w:rPr>
        <w:t>оплачувальна</w:t>
      </w:r>
      <w:proofErr w:type="spellEnd"/>
      <w:r>
        <w:rPr>
          <w:lang w:val="uk-UA"/>
        </w:rPr>
        <w:t xml:space="preserve">  відпустка  працівникам  ССТ  надається одночасно  з щорічною основною  відпусткою  з установленим  графіком  або за згодою сторін   окремо від неї . Перенесення  додаткової  відпустки  з незалежних від  працівника причин  на другий рік  не допускається  і компенсація  за її  невикористання  не виплачується .</w:t>
      </w:r>
    </w:p>
    <w:p w:rsidR="00A325A1" w:rsidRDefault="00A325A1" w:rsidP="00A325A1">
      <w:pPr>
        <w:tabs>
          <w:tab w:val="left" w:pos="1935"/>
        </w:tabs>
        <w:rPr>
          <w:lang w:val="uk-UA"/>
        </w:rPr>
      </w:pPr>
    </w:p>
    <w:p w:rsidR="00A325A1" w:rsidRDefault="00A325A1" w:rsidP="00A325A1">
      <w:pPr>
        <w:tabs>
          <w:tab w:val="left" w:pos="1935"/>
        </w:tabs>
        <w:rPr>
          <w:lang w:val="uk-UA"/>
        </w:rPr>
      </w:pPr>
      <w:r>
        <w:rPr>
          <w:lang w:val="uk-UA"/>
        </w:rPr>
        <w:t>1.2 Обчислення  середнього  заробітку  для оплати додаткової  відпустки  проводиться   в порядку , передбаченому  для обчислення  щорічної  відпустки.</w:t>
      </w:r>
    </w:p>
    <w:p w:rsidR="00A325A1" w:rsidRDefault="00A325A1" w:rsidP="00A325A1">
      <w:pPr>
        <w:tabs>
          <w:tab w:val="left" w:pos="1935"/>
        </w:tabs>
        <w:rPr>
          <w:lang w:val="uk-UA"/>
        </w:rPr>
      </w:pPr>
    </w:p>
    <w:p w:rsidR="00A325A1" w:rsidRDefault="00A325A1" w:rsidP="00A325A1">
      <w:pPr>
        <w:tabs>
          <w:tab w:val="left" w:pos="1935"/>
        </w:tabs>
        <w:rPr>
          <w:lang w:val="uk-UA"/>
        </w:rPr>
      </w:pPr>
      <w:r>
        <w:rPr>
          <w:lang w:val="uk-UA"/>
        </w:rPr>
        <w:t xml:space="preserve">1.3  Правління  ССТ  має право за порушення  трудової  дисципліни , несумлінне  виконання  </w:t>
      </w:r>
      <w:proofErr w:type="spellStart"/>
      <w:r>
        <w:rPr>
          <w:lang w:val="uk-UA"/>
        </w:rPr>
        <w:t>обов»язків</w:t>
      </w:r>
      <w:proofErr w:type="spellEnd"/>
      <w:r>
        <w:rPr>
          <w:lang w:val="uk-UA"/>
        </w:rPr>
        <w:t xml:space="preserve">  та інші  порушення   і недоліки в роботі  зменшувати  тривалість  додаткової  відпустки повністю або частково.</w:t>
      </w:r>
    </w:p>
    <w:p w:rsidR="00A325A1" w:rsidRDefault="00A325A1" w:rsidP="00A325A1">
      <w:pPr>
        <w:tabs>
          <w:tab w:val="left" w:pos="1935"/>
        </w:tabs>
        <w:rPr>
          <w:lang w:val="uk-UA"/>
        </w:rPr>
      </w:pPr>
    </w:p>
    <w:p w:rsidR="00A325A1" w:rsidRDefault="00A325A1" w:rsidP="00A325A1">
      <w:pPr>
        <w:tabs>
          <w:tab w:val="left" w:pos="1935"/>
        </w:tabs>
        <w:rPr>
          <w:b/>
          <w:lang w:val="uk-UA"/>
        </w:rPr>
      </w:pPr>
      <w:r>
        <w:rPr>
          <w:b/>
          <w:lang w:val="uk-UA"/>
        </w:rPr>
        <w:t xml:space="preserve">             2</w:t>
      </w:r>
      <w:r>
        <w:rPr>
          <w:b/>
        </w:rPr>
        <w:t>.</w:t>
      </w:r>
      <w:r>
        <w:rPr>
          <w:b/>
          <w:lang w:val="uk-UA"/>
        </w:rPr>
        <w:t xml:space="preserve"> ГРОШОВА  ДОПОМОГА ПРАЦІВНИКАМ</w:t>
      </w:r>
    </w:p>
    <w:p w:rsidR="00A325A1" w:rsidRDefault="00A325A1" w:rsidP="00A325A1">
      <w:pPr>
        <w:tabs>
          <w:tab w:val="left" w:pos="1080"/>
        </w:tabs>
        <w:rPr>
          <w:b/>
          <w:lang w:val="uk-UA"/>
        </w:rPr>
      </w:pPr>
      <w:r>
        <w:rPr>
          <w:b/>
          <w:lang w:val="uk-UA"/>
        </w:rPr>
        <w:t xml:space="preserve">                 ССТ ПРИ ВИХОДІ НА ПЕНСІЮ</w:t>
      </w:r>
    </w:p>
    <w:p w:rsidR="00A325A1" w:rsidRDefault="00A325A1" w:rsidP="00A325A1">
      <w:pPr>
        <w:tabs>
          <w:tab w:val="left" w:pos="1080"/>
        </w:tabs>
        <w:rPr>
          <w:lang w:val="uk-UA"/>
        </w:rPr>
      </w:pPr>
    </w:p>
    <w:p w:rsidR="00A325A1" w:rsidRDefault="00A325A1" w:rsidP="00A325A1">
      <w:pPr>
        <w:tabs>
          <w:tab w:val="left" w:pos="1080"/>
        </w:tabs>
        <w:rPr>
          <w:lang w:val="uk-UA"/>
        </w:rPr>
      </w:pPr>
      <w:r>
        <w:rPr>
          <w:lang w:val="uk-UA"/>
        </w:rPr>
        <w:t>2.1  За наявності  власних коштів : надавати працівнику грошову допомогу  у разі виходу  на пенсію за наявності  стажу роботи  в споживчій кооперації не менше  10 років  в розмірі  до 5 місячних посадових  окладів ( середньомісячної  заробітної  плати , нарахованої за тарифними  ставками, відрядними розцінками  за останні  два місяці  роботи)</w:t>
      </w:r>
    </w:p>
    <w:p w:rsidR="00A325A1" w:rsidRDefault="00A325A1" w:rsidP="00A325A1">
      <w:pPr>
        <w:tabs>
          <w:tab w:val="left" w:pos="1080"/>
        </w:tabs>
        <w:rPr>
          <w:b/>
          <w:lang w:val="uk-UA"/>
        </w:rPr>
      </w:pPr>
    </w:p>
    <w:p w:rsidR="00A325A1" w:rsidRDefault="00A325A1" w:rsidP="00A325A1">
      <w:pPr>
        <w:tabs>
          <w:tab w:val="left" w:pos="1080"/>
        </w:tabs>
        <w:rPr>
          <w:b/>
          <w:lang w:val="uk-UA"/>
        </w:rPr>
      </w:pPr>
      <w:r>
        <w:rPr>
          <w:b/>
          <w:lang w:val="uk-UA"/>
        </w:rPr>
        <w:t xml:space="preserve">                                          3. ЩОРІЧНІ ВІДПУСТКИ </w:t>
      </w:r>
    </w:p>
    <w:p w:rsidR="00A325A1" w:rsidRDefault="00A325A1" w:rsidP="00A325A1">
      <w:pPr>
        <w:tabs>
          <w:tab w:val="left" w:pos="1080"/>
        </w:tabs>
        <w:rPr>
          <w:b/>
          <w:lang w:val="uk-UA"/>
        </w:rPr>
      </w:pPr>
      <w:r>
        <w:rPr>
          <w:b/>
          <w:lang w:val="uk-UA"/>
        </w:rPr>
        <w:t xml:space="preserve">                                                 ПРАЦІВНИКІВ  ССТ</w:t>
      </w:r>
    </w:p>
    <w:p w:rsidR="00A325A1" w:rsidRDefault="00A325A1" w:rsidP="00A325A1">
      <w:pPr>
        <w:tabs>
          <w:tab w:val="left" w:pos="1080"/>
        </w:tabs>
        <w:rPr>
          <w:b/>
          <w:lang w:val="uk-UA"/>
        </w:rPr>
      </w:pPr>
    </w:p>
    <w:p w:rsidR="00A325A1" w:rsidRDefault="00A325A1" w:rsidP="00A325A1">
      <w:pPr>
        <w:tabs>
          <w:tab w:val="left" w:pos="1080"/>
        </w:tabs>
        <w:rPr>
          <w:lang w:val="uk-UA"/>
        </w:rPr>
      </w:pPr>
      <w:r>
        <w:rPr>
          <w:lang w:val="uk-UA"/>
        </w:rPr>
        <w:t xml:space="preserve">3.1 Працівникам  ССТ   надається  щорічна  відпустка  тривалістю  не менше </w:t>
      </w:r>
    </w:p>
    <w:p w:rsidR="00A325A1" w:rsidRDefault="00A325A1" w:rsidP="00A325A1">
      <w:pPr>
        <w:tabs>
          <w:tab w:val="left" w:pos="1080"/>
        </w:tabs>
        <w:rPr>
          <w:lang w:val="uk-UA"/>
        </w:rPr>
      </w:pPr>
      <w:r>
        <w:rPr>
          <w:lang w:val="uk-UA"/>
        </w:rPr>
        <w:t xml:space="preserve">     24 календарних днів , якщо чинним  законодавством  не передбачено  більш  тривалих     </w:t>
      </w:r>
    </w:p>
    <w:p w:rsidR="00A325A1" w:rsidRDefault="00A325A1" w:rsidP="00A325A1">
      <w:pPr>
        <w:tabs>
          <w:tab w:val="left" w:pos="1080"/>
        </w:tabs>
        <w:rPr>
          <w:lang w:val="uk-UA"/>
        </w:rPr>
      </w:pPr>
      <w:r>
        <w:rPr>
          <w:lang w:val="uk-UA"/>
        </w:rPr>
        <w:t xml:space="preserve">     відпусток.</w:t>
      </w:r>
    </w:p>
    <w:p w:rsidR="00A325A1" w:rsidRDefault="00A325A1" w:rsidP="00A325A1">
      <w:pPr>
        <w:tabs>
          <w:tab w:val="left" w:pos="1080"/>
        </w:tabs>
        <w:rPr>
          <w:lang w:val="uk-UA"/>
        </w:rPr>
      </w:pPr>
    </w:p>
    <w:p w:rsidR="00A325A1" w:rsidRDefault="00A325A1" w:rsidP="00A325A1">
      <w:pPr>
        <w:tabs>
          <w:tab w:val="left" w:pos="1080"/>
        </w:tabs>
        <w:rPr>
          <w:lang w:val="uk-UA"/>
        </w:rPr>
      </w:pPr>
      <w:r>
        <w:rPr>
          <w:lang w:val="uk-UA"/>
        </w:rPr>
        <w:t xml:space="preserve">3.2.Порядок  і умови надання  додаткових  оплачу вальних  відпусток  встановлюється     </w:t>
      </w:r>
    </w:p>
    <w:p w:rsidR="00A325A1" w:rsidRDefault="00A325A1" w:rsidP="00A325A1">
      <w:pPr>
        <w:tabs>
          <w:tab w:val="left" w:pos="1080"/>
        </w:tabs>
        <w:rPr>
          <w:lang w:val="uk-UA"/>
        </w:rPr>
      </w:pPr>
      <w:r>
        <w:rPr>
          <w:lang w:val="uk-UA"/>
        </w:rPr>
        <w:t xml:space="preserve">      правлінням  ССТ.</w:t>
      </w:r>
    </w:p>
    <w:p w:rsidR="00A325A1" w:rsidRDefault="00A325A1" w:rsidP="00A325A1">
      <w:pPr>
        <w:tabs>
          <w:tab w:val="left" w:pos="1080"/>
        </w:tabs>
        <w:rPr>
          <w:lang w:val="uk-UA"/>
        </w:rPr>
      </w:pPr>
    </w:p>
    <w:p w:rsidR="00A325A1" w:rsidRDefault="00A325A1" w:rsidP="00A325A1">
      <w:pPr>
        <w:tabs>
          <w:tab w:val="left" w:pos="1080"/>
        </w:tabs>
        <w:rPr>
          <w:lang w:val="uk-UA"/>
        </w:rPr>
      </w:pPr>
    </w:p>
    <w:p w:rsidR="00A325A1" w:rsidRDefault="00A325A1" w:rsidP="00A325A1">
      <w:pPr>
        <w:tabs>
          <w:tab w:val="left" w:pos="1080"/>
        </w:tabs>
        <w:ind w:left="495"/>
        <w:rPr>
          <w:b/>
          <w:lang w:val="uk-UA"/>
        </w:rPr>
      </w:pPr>
      <w:r>
        <w:rPr>
          <w:b/>
          <w:lang w:val="uk-UA"/>
        </w:rPr>
        <w:t>4. СОЦІАЛЬНЕ ЗАБЕЗПЕЧЕННЯ  ПРАЦІВНИКІВ ССТ :</w:t>
      </w:r>
    </w:p>
    <w:p w:rsidR="00A325A1" w:rsidRDefault="00A325A1" w:rsidP="00A325A1">
      <w:pPr>
        <w:tabs>
          <w:tab w:val="left" w:pos="2235"/>
        </w:tabs>
        <w:rPr>
          <w:b/>
          <w:lang w:val="uk-UA"/>
        </w:rPr>
      </w:pPr>
    </w:p>
    <w:p w:rsidR="00A325A1" w:rsidRDefault="00A325A1" w:rsidP="00A325A1">
      <w:pPr>
        <w:numPr>
          <w:ilvl w:val="1"/>
          <w:numId w:val="12"/>
        </w:numPr>
        <w:tabs>
          <w:tab w:val="left" w:pos="2235"/>
        </w:tabs>
        <w:rPr>
          <w:lang w:val="uk-UA"/>
        </w:rPr>
      </w:pPr>
      <w:r>
        <w:rPr>
          <w:lang w:val="uk-UA"/>
        </w:rPr>
        <w:t>Працівникам  ССТ при наявності  коштів  можуть  надаватися  кредити  на  індивідуальне  житлове будівництво , ремонт житла, інші господарські потреби .</w:t>
      </w:r>
    </w:p>
    <w:p w:rsidR="00A325A1" w:rsidRDefault="00A325A1" w:rsidP="00A325A1">
      <w:pPr>
        <w:jc w:val="center"/>
        <w:rPr>
          <w:lang w:val="uk-UA"/>
        </w:rPr>
      </w:pPr>
    </w:p>
    <w:p w:rsidR="00A325A1" w:rsidRDefault="00A325A1" w:rsidP="00A325A1">
      <w:pPr>
        <w:jc w:val="center"/>
        <w:rPr>
          <w:lang w:val="uk-UA"/>
        </w:rPr>
      </w:pPr>
    </w:p>
    <w:p w:rsidR="00A325A1" w:rsidRDefault="00A325A1" w:rsidP="00A325A1">
      <w:pPr>
        <w:jc w:val="center"/>
        <w:rPr>
          <w:lang w:val="uk-UA"/>
        </w:rPr>
      </w:pPr>
    </w:p>
    <w:p w:rsidR="00A325A1" w:rsidRDefault="00A325A1" w:rsidP="00A325A1">
      <w:pPr>
        <w:jc w:val="center"/>
        <w:rPr>
          <w:lang w:val="uk-UA"/>
        </w:rPr>
      </w:pPr>
    </w:p>
    <w:p w:rsidR="00A325A1" w:rsidRDefault="00A325A1" w:rsidP="00A325A1">
      <w:pPr>
        <w:jc w:val="center"/>
        <w:rPr>
          <w:lang w:val="uk-UA"/>
        </w:rPr>
      </w:pPr>
    </w:p>
    <w:p w:rsidR="00A325A1" w:rsidRDefault="00A325A1" w:rsidP="00A325A1">
      <w:pPr>
        <w:jc w:val="center"/>
        <w:rPr>
          <w:lang w:val="uk-UA"/>
        </w:rPr>
      </w:pPr>
    </w:p>
    <w:p w:rsidR="00A325A1" w:rsidRDefault="00A325A1" w:rsidP="00A325A1">
      <w:pPr>
        <w:jc w:val="right"/>
        <w:rPr>
          <w:lang w:val="uk-UA"/>
        </w:rPr>
      </w:pPr>
      <w:r>
        <w:rPr>
          <w:lang w:val="uk-UA"/>
        </w:rPr>
        <w:t xml:space="preserve"> 25</w:t>
      </w:r>
    </w:p>
    <w:p w:rsidR="00A325A1" w:rsidRDefault="00A325A1" w:rsidP="00A325A1">
      <w:pPr>
        <w:jc w:val="center"/>
        <w:rPr>
          <w:lang w:val="uk-UA"/>
        </w:rPr>
      </w:pPr>
      <w:r>
        <w:rPr>
          <w:lang w:val="uk-UA"/>
        </w:rPr>
        <w:t xml:space="preserve">                                                                         Д  о д а т о к  </w:t>
      </w:r>
    </w:p>
    <w:p w:rsidR="00A325A1" w:rsidRDefault="00A325A1" w:rsidP="00A325A1">
      <w:pPr>
        <w:rPr>
          <w:lang w:val="uk-UA"/>
        </w:rPr>
      </w:pPr>
      <w:r>
        <w:rPr>
          <w:lang w:val="uk-UA"/>
        </w:rPr>
        <w:lastRenderedPageBreak/>
        <w:t xml:space="preserve">                                                                                    до  угоди між  правлінням  ССТ  </w:t>
      </w:r>
    </w:p>
    <w:p w:rsidR="00A325A1" w:rsidRDefault="00A325A1" w:rsidP="00A325A1">
      <w:pPr>
        <w:tabs>
          <w:tab w:val="left" w:pos="3780"/>
        </w:tabs>
        <w:rPr>
          <w:lang w:val="uk-UA"/>
        </w:rPr>
      </w:pPr>
      <w:r>
        <w:rPr>
          <w:lang w:val="uk-UA"/>
        </w:rPr>
        <w:tab/>
        <w:t xml:space="preserve">                           та профспілкового комітету</w:t>
      </w:r>
    </w:p>
    <w:p w:rsidR="00A325A1" w:rsidRDefault="00A325A1" w:rsidP="00A325A1">
      <w:pPr>
        <w:tabs>
          <w:tab w:val="left" w:pos="3780"/>
        </w:tabs>
        <w:rPr>
          <w:lang w:val="uk-UA"/>
        </w:rPr>
      </w:pPr>
      <w:r>
        <w:rPr>
          <w:lang w:val="uk-UA"/>
        </w:rPr>
        <w:tab/>
        <w:t xml:space="preserve">                                       на 2020-2021 роки</w:t>
      </w:r>
    </w:p>
    <w:p w:rsidR="00A325A1" w:rsidRDefault="00A325A1" w:rsidP="00A325A1">
      <w:pPr>
        <w:tabs>
          <w:tab w:val="left" w:pos="3780"/>
        </w:tabs>
        <w:rPr>
          <w:lang w:val="uk-UA"/>
        </w:rPr>
      </w:pPr>
    </w:p>
    <w:p w:rsidR="00A325A1" w:rsidRDefault="00A325A1" w:rsidP="00A325A1">
      <w:pPr>
        <w:tabs>
          <w:tab w:val="left" w:pos="3780"/>
        </w:tabs>
        <w:rPr>
          <w:b/>
          <w:lang w:val="uk-UA"/>
        </w:rPr>
      </w:pPr>
      <w:r>
        <w:rPr>
          <w:lang w:val="uk-UA"/>
        </w:rPr>
        <w:t xml:space="preserve">                                                                                   </w:t>
      </w:r>
    </w:p>
    <w:p w:rsidR="00A325A1" w:rsidRDefault="00A325A1" w:rsidP="00A325A1">
      <w:pPr>
        <w:tabs>
          <w:tab w:val="left" w:pos="3780"/>
        </w:tabs>
        <w:rPr>
          <w:lang w:val="uk-UA"/>
        </w:rPr>
      </w:pPr>
      <w:r>
        <w:rPr>
          <w:lang w:val="uk-UA"/>
        </w:rPr>
        <w:t xml:space="preserve">                                                                            до  Положення  про матеріальне та  соціальне  </w:t>
      </w:r>
    </w:p>
    <w:p w:rsidR="00A325A1" w:rsidRDefault="00A325A1" w:rsidP="00A325A1">
      <w:pPr>
        <w:tabs>
          <w:tab w:val="left" w:pos="3780"/>
        </w:tabs>
        <w:rPr>
          <w:lang w:val="uk-UA"/>
        </w:rPr>
      </w:pPr>
      <w:r>
        <w:rPr>
          <w:lang w:val="uk-UA"/>
        </w:rPr>
        <w:t xml:space="preserve">                                                                                        забезпечення  працівників ССТ </w:t>
      </w:r>
    </w:p>
    <w:p w:rsidR="00A325A1" w:rsidRDefault="00A325A1" w:rsidP="00A325A1">
      <w:pPr>
        <w:tabs>
          <w:tab w:val="left" w:pos="3780"/>
        </w:tabs>
        <w:rPr>
          <w:lang w:val="uk-UA"/>
        </w:rPr>
      </w:pPr>
    </w:p>
    <w:p w:rsidR="00A325A1" w:rsidRDefault="00A325A1" w:rsidP="00A325A1">
      <w:pPr>
        <w:tabs>
          <w:tab w:val="left" w:pos="3780"/>
        </w:tabs>
        <w:rPr>
          <w:lang w:val="uk-UA"/>
        </w:rPr>
      </w:pPr>
    </w:p>
    <w:p w:rsidR="00A325A1" w:rsidRDefault="00A325A1" w:rsidP="00A325A1">
      <w:pPr>
        <w:tabs>
          <w:tab w:val="left" w:pos="3780"/>
        </w:tabs>
        <w:rPr>
          <w:b/>
          <w:lang w:val="uk-UA"/>
        </w:rPr>
      </w:pPr>
      <w:r>
        <w:rPr>
          <w:b/>
          <w:lang w:val="uk-UA"/>
        </w:rPr>
        <w:t>Порядок  і умови  встановлення  надбавок , доплат , премій , винагород  і інших виплат  працівникам  ССТ.</w:t>
      </w:r>
    </w:p>
    <w:p w:rsidR="00A325A1" w:rsidRDefault="00A325A1" w:rsidP="00A325A1">
      <w:pPr>
        <w:tabs>
          <w:tab w:val="left" w:pos="3780"/>
        </w:tabs>
        <w:rPr>
          <w:b/>
          <w:lang w:val="uk-UA"/>
        </w:rPr>
      </w:pPr>
    </w:p>
    <w:p w:rsidR="00A325A1" w:rsidRDefault="00A325A1" w:rsidP="00A325A1">
      <w:pPr>
        <w:tabs>
          <w:tab w:val="left" w:pos="3780"/>
        </w:tabs>
        <w:rPr>
          <w:b/>
          <w:lang w:val="uk-UA"/>
        </w:rPr>
      </w:pPr>
    </w:p>
    <w:p w:rsidR="00A325A1" w:rsidRDefault="00A325A1" w:rsidP="00A325A1">
      <w:pPr>
        <w:tabs>
          <w:tab w:val="left" w:pos="3780"/>
        </w:tabs>
        <w:rPr>
          <w:lang w:val="uk-UA"/>
        </w:rPr>
      </w:pPr>
      <w:r>
        <w:rPr>
          <w:b/>
          <w:lang w:val="uk-UA"/>
        </w:rPr>
        <w:t xml:space="preserve">      </w:t>
      </w:r>
      <w:r>
        <w:rPr>
          <w:lang w:val="uk-UA"/>
        </w:rPr>
        <w:t xml:space="preserve"> Згідно з передбаченим  порядком  визначаються  умови встановлення  надбавок ,  доплат , премій , винагород та  інших    виплат   працівникам  райспоживспілки (при  наявності  коштів  передбачених на інші цілі).</w:t>
      </w:r>
    </w:p>
    <w:p w:rsidR="00A325A1" w:rsidRDefault="00A325A1" w:rsidP="00A325A1">
      <w:pPr>
        <w:tabs>
          <w:tab w:val="left" w:pos="3780"/>
        </w:tabs>
        <w:rPr>
          <w:lang w:val="uk-UA"/>
        </w:rPr>
      </w:pPr>
      <w:r>
        <w:rPr>
          <w:lang w:val="uk-UA"/>
        </w:rPr>
        <w:t xml:space="preserve">      Надбавки  , доплати , премії  , винагороди  ураховуються  під час  обчислення  середнього  заробітку , який   зберігається  за працівником  відповідно до чинного  законодавства  на час  відпустки , на період  тимчасової     непрацездатності  , у разі  призначення  пенсії  та  в інших  випадках.</w:t>
      </w:r>
    </w:p>
    <w:p w:rsidR="00A325A1" w:rsidRDefault="00A325A1" w:rsidP="00A325A1">
      <w:pPr>
        <w:tabs>
          <w:tab w:val="left" w:pos="3780"/>
        </w:tabs>
        <w:rPr>
          <w:lang w:val="uk-UA"/>
        </w:rPr>
      </w:pPr>
      <w:r>
        <w:rPr>
          <w:lang w:val="uk-UA"/>
        </w:rPr>
        <w:t xml:space="preserve">        Виплата надбавок , доплат , премій та винагород  проводиться  одночасно  з  виплатою  заробітної плати .</w:t>
      </w:r>
    </w:p>
    <w:p w:rsidR="00A325A1" w:rsidRDefault="00A325A1" w:rsidP="00A325A1">
      <w:pPr>
        <w:tabs>
          <w:tab w:val="left" w:pos="3780"/>
        </w:tabs>
        <w:rPr>
          <w:lang w:val="uk-UA"/>
        </w:rPr>
      </w:pPr>
    </w:p>
    <w:p w:rsidR="00A325A1" w:rsidRDefault="00A325A1" w:rsidP="00A325A1">
      <w:pPr>
        <w:tabs>
          <w:tab w:val="left" w:pos="3780"/>
        </w:tabs>
        <w:rPr>
          <w:lang w:val="uk-UA"/>
        </w:rPr>
      </w:pPr>
    </w:p>
    <w:p w:rsidR="00A325A1" w:rsidRDefault="00A325A1" w:rsidP="00A325A1">
      <w:pPr>
        <w:numPr>
          <w:ilvl w:val="0"/>
          <w:numId w:val="13"/>
        </w:numPr>
        <w:tabs>
          <w:tab w:val="left" w:pos="3780"/>
        </w:tabs>
        <w:ind w:left="360"/>
        <w:rPr>
          <w:b/>
          <w:lang w:val="uk-UA"/>
        </w:rPr>
      </w:pPr>
      <w:r>
        <w:rPr>
          <w:b/>
          <w:lang w:val="uk-UA"/>
        </w:rPr>
        <w:t>ПОРЯДОК  ВСТАНОВЛЕННЯ  І ВИПЛАТИ  НАДБАВОК</w:t>
      </w:r>
    </w:p>
    <w:p w:rsidR="00A325A1" w:rsidRDefault="00A325A1" w:rsidP="00A325A1">
      <w:pPr>
        <w:tabs>
          <w:tab w:val="left" w:pos="3780"/>
        </w:tabs>
        <w:ind w:left="150"/>
        <w:rPr>
          <w:b/>
          <w:lang w:val="uk-UA"/>
        </w:rPr>
      </w:pPr>
    </w:p>
    <w:p w:rsidR="00A325A1" w:rsidRDefault="00A325A1" w:rsidP="00A325A1">
      <w:pPr>
        <w:tabs>
          <w:tab w:val="left" w:pos="3780"/>
        </w:tabs>
        <w:ind w:left="150"/>
        <w:rPr>
          <w:b/>
          <w:lang w:val="uk-UA"/>
        </w:rPr>
      </w:pPr>
    </w:p>
    <w:p w:rsidR="00A325A1" w:rsidRDefault="00A325A1" w:rsidP="00A325A1">
      <w:pPr>
        <w:numPr>
          <w:ilvl w:val="1"/>
          <w:numId w:val="13"/>
        </w:numPr>
        <w:tabs>
          <w:tab w:val="left" w:pos="3780"/>
        </w:tabs>
        <w:rPr>
          <w:lang w:val="uk-UA"/>
        </w:rPr>
      </w:pPr>
      <w:r>
        <w:rPr>
          <w:lang w:val="uk-UA"/>
        </w:rPr>
        <w:t>Надбавки встановлюються працівникам  , які  досягли  високих показників  в роботі , зайняті на важливих ділянках  роботи , забезпечують  високу  якість  виконаних  завдань , передають  свій  досвід та знання  іншим працівникам ( від 10 % до 100 %  посадових окладів , тарифних  ставок)</w:t>
      </w:r>
    </w:p>
    <w:p w:rsidR="00A325A1" w:rsidRDefault="00A325A1" w:rsidP="00A325A1">
      <w:pPr>
        <w:numPr>
          <w:ilvl w:val="1"/>
          <w:numId w:val="13"/>
        </w:numPr>
        <w:tabs>
          <w:tab w:val="left" w:pos="3780"/>
        </w:tabs>
        <w:rPr>
          <w:lang w:val="uk-UA"/>
        </w:rPr>
      </w:pPr>
      <w:r>
        <w:rPr>
          <w:lang w:val="uk-UA"/>
        </w:rPr>
        <w:t>Надбавка за почесне  звання . Працівнику  нагородженому  почесним  званням «Знак пошани»  встановлюється надбавка  до посадового окладу  у розмірі 10%  посадового окладу.</w:t>
      </w:r>
    </w:p>
    <w:p w:rsidR="00A325A1" w:rsidRDefault="00A325A1" w:rsidP="00A325A1">
      <w:pPr>
        <w:numPr>
          <w:ilvl w:val="1"/>
          <w:numId w:val="13"/>
        </w:numPr>
        <w:tabs>
          <w:tab w:val="left" w:pos="3780"/>
        </w:tabs>
        <w:rPr>
          <w:lang w:val="uk-UA"/>
        </w:rPr>
      </w:pPr>
      <w:r>
        <w:rPr>
          <w:lang w:val="uk-UA"/>
        </w:rPr>
        <w:t xml:space="preserve"> Надбавка за  класність  водію. Надбавка  за класність  встановлюється  водію легкового  автомобіля  у розмірі : 1-го класу -25% тарифної  ставки  за відпрацьований  час.</w:t>
      </w:r>
    </w:p>
    <w:p w:rsidR="00A325A1" w:rsidRDefault="00A325A1" w:rsidP="00A325A1">
      <w:pPr>
        <w:tabs>
          <w:tab w:val="left" w:pos="3780"/>
        </w:tabs>
        <w:ind w:left="150"/>
        <w:rPr>
          <w:lang w:val="uk-UA"/>
        </w:rPr>
      </w:pPr>
      <w:r>
        <w:rPr>
          <w:lang w:val="uk-UA"/>
        </w:rPr>
        <w:t xml:space="preserve">    </w:t>
      </w:r>
    </w:p>
    <w:p w:rsidR="00A325A1" w:rsidRDefault="00A325A1" w:rsidP="00A325A1">
      <w:pPr>
        <w:tabs>
          <w:tab w:val="left" w:pos="3780"/>
        </w:tabs>
        <w:ind w:left="150"/>
        <w:rPr>
          <w:lang w:val="uk-UA"/>
        </w:rPr>
      </w:pPr>
    </w:p>
    <w:p w:rsidR="00A325A1" w:rsidRDefault="00A325A1" w:rsidP="00A325A1">
      <w:pPr>
        <w:numPr>
          <w:ilvl w:val="0"/>
          <w:numId w:val="13"/>
        </w:numPr>
        <w:tabs>
          <w:tab w:val="left" w:pos="3780"/>
        </w:tabs>
        <w:ind w:left="360"/>
        <w:rPr>
          <w:b/>
          <w:lang w:val="uk-UA"/>
        </w:rPr>
      </w:pPr>
      <w:r>
        <w:rPr>
          <w:b/>
          <w:lang w:val="uk-UA"/>
        </w:rPr>
        <w:t xml:space="preserve">ПОРЯДОК ВСТАНОВЛЕННЯ І ВИПЛАТИ ДОПЛАТ </w:t>
      </w:r>
    </w:p>
    <w:p w:rsidR="00A325A1" w:rsidRDefault="00A325A1" w:rsidP="00A325A1">
      <w:pPr>
        <w:tabs>
          <w:tab w:val="left" w:pos="3780"/>
        </w:tabs>
        <w:ind w:left="150"/>
        <w:rPr>
          <w:b/>
          <w:lang w:val="uk-UA"/>
        </w:rPr>
      </w:pPr>
    </w:p>
    <w:p w:rsidR="00A325A1" w:rsidRDefault="00A325A1" w:rsidP="00A325A1">
      <w:pPr>
        <w:tabs>
          <w:tab w:val="left" w:pos="3780"/>
        </w:tabs>
        <w:ind w:left="150"/>
        <w:rPr>
          <w:b/>
          <w:lang w:val="uk-UA"/>
        </w:rPr>
      </w:pPr>
    </w:p>
    <w:p w:rsidR="00A325A1" w:rsidRDefault="00A325A1" w:rsidP="00A325A1">
      <w:pPr>
        <w:tabs>
          <w:tab w:val="left" w:pos="3780"/>
        </w:tabs>
        <w:ind w:left="150"/>
        <w:rPr>
          <w:lang w:val="uk-UA"/>
        </w:rPr>
      </w:pPr>
      <w:r>
        <w:rPr>
          <w:b/>
          <w:lang w:val="uk-UA"/>
        </w:rPr>
        <w:t xml:space="preserve">2.1 </w:t>
      </w:r>
      <w:r>
        <w:rPr>
          <w:lang w:val="uk-UA"/>
        </w:rPr>
        <w:t>Доплата за сумісництво професій (посад)</w:t>
      </w:r>
    </w:p>
    <w:p w:rsidR="00A325A1" w:rsidRDefault="00A325A1" w:rsidP="00A325A1">
      <w:pPr>
        <w:rPr>
          <w:lang w:val="uk-UA"/>
        </w:rPr>
      </w:pPr>
      <w:r>
        <w:rPr>
          <w:lang w:val="uk-UA"/>
        </w:rPr>
        <w:t xml:space="preserve">Доплата одному працівнику  максимальними розмірами не  обмежується  і визначається  наявність одержаної економії  за тарифними ставками і  окладами  </w:t>
      </w:r>
      <w:proofErr w:type="spellStart"/>
      <w:r>
        <w:rPr>
          <w:lang w:val="uk-UA"/>
        </w:rPr>
        <w:t>суміщевальних</w:t>
      </w:r>
      <w:proofErr w:type="spellEnd"/>
      <w:r>
        <w:rPr>
          <w:lang w:val="uk-UA"/>
        </w:rPr>
        <w:t xml:space="preserve"> професій ( посад)  і розуміється  виконання   працівником  за його згодою поряд з основною роботою , обумовлено трудовим договором додаткової  роботи  по  іншій професії (посад).</w:t>
      </w:r>
    </w:p>
    <w:p w:rsidR="00A325A1" w:rsidRDefault="00A325A1" w:rsidP="00A325A1">
      <w:pPr>
        <w:rPr>
          <w:lang w:val="uk-UA"/>
        </w:rPr>
      </w:pPr>
    </w:p>
    <w:p w:rsidR="00A325A1" w:rsidRDefault="00A325A1" w:rsidP="00A325A1">
      <w:pPr>
        <w:rPr>
          <w:lang w:val="uk-UA"/>
        </w:rPr>
      </w:pPr>
    </w:p>
    <w:p w:rsidR="00A325A1" w:rsidRDefault="00A325A1" w:rsidP="00A325A1">
      <w:pPr>
        <w:jc w:val="right"/>
        <w:rPr>
          <w:lang w:val="uk-UA"/>
        </w:rPr>
      </w:pPr>
      <w:r>
        <w:rPr>
          <w:lang w:val="uk-UA"/>
        </w:rPr>
        <w:t>26</w:t>
      </w:r>
    </w:p>
    <w:p w:rsidR="00A325A1" w:rsidRDefault="00A325A1" w:rsidP="00A325A1">
      <w:pPr>
        <w:rPr>
          <w:lang w:val="uk-UA"/>
        </w:rPr>
      </w:pPr>
      <w:r>
        <w:rPr>
          <w:lang w:val="uk-UA"/>
        </w:rPr>
        <w:lastRenderedPageBreak/>
        <w:t>Обов’язки  звільненого працівники можуть  покладатися на одного або кількох працівників . Погодження  про суміщення  професій обумовлюється  на визначений час ,  або безстроково  і оформлюється  розпорядженням  із зазначенням посади , що суміщається , та  розміру доплати .</w:t>
      </w:r>
    </w:p>
    <w:p w:rsidR="00A325A1" w:rsidRDefault="00A325A1" w:rsidP="00A325A1">
      <w:pPr>
        <w:rPr>
          <w:lang w:val="uk-UA"/>
        </w:rPr>
      </w:pPr>
    </w:p>
    <w:p w:rsidR="00A325A1" w:rsidRDefault="00A325A1" w:rsidP="00A325A1">
      <w:pPr>
        <w:rPr>
          <w:lang w:val="uk-UA"/>
        </w:rPr>
      </w:pPr>
      <w:r>
        <w:rPr>
          <w:lang w:val="uk-UA"/>
        </w:rPr>
        <w:t>Доплати  за суміщення  професій  можуть  встановлюватися  працівникам , які  відносяться  до однієї або  різних  категорій персоналу.</w:t>
      </w:r>
    </w:p>
    <w:p w:rsidR="00A325A1" w:rsidRDefault="00A325A1" w:rsidP="00A325A1">
      <w:pPr>
        <w:rPr>
          <w:lang w:val="uk-UA"/>
        </w:rPr>
      </w:pPr>
    </w:p>
    <w:p w:rsidR="00A325A1" w:rsidRDefault="00A325A1" w:rsidP="00A325A1">
      <w:pPr>
        <w:rPr>
          <w:lang w:val="uk-UA"/>
        </w:rPr>
      </w:pPr>
      <w:r>
        <w:rPr>
          <w:lang w:val="uk-UA"/>
        </w:rPr>
        <w:t>2.2 Доплата  за  збільшення  обсягу  робіт.</w:t>
      </w:r>
    </w:p>
    <w:p w:rsidR="00A325A1" w:rsidRDefault="00A325A1" w:rsidP="00A325A1">
      <w:pPr>
        <w:rPr>
          <w:lang w:val="uk-UA"/>
        </w:rPr>
      </w:pPr>
      <w:r>
        <w:rPr>
          <w:lang w:val="uk-UA"/>
        </w:rPr>
        <w:t>Доплати максимальними  розмірами не  обмежуються .</w:t>
      </w:r>
    </w:p>
    <w:p w:rsidR="00A325A1" w:rsidRDefault="00A325A1" w:rsidP="00A325A1">
      <w:pPr>
        <w:rPr>
          <w:lang w:val="uk-UA"/>
        </w:rPr>
      </w:pPr>
      <w:r>
        <w:rPr>
          <w:lang w:val="uk-UA"/>
        </w:rPr>
        <w:t>Під збільшенням обсягу робіт слід розуміти  виконання  працівником  , за його згодою ,  поряд із своєю основною роботою , обумовленою трудовим договором , додаткового  обсягу робіт по одній  і тій же вакантній посаді.</w:t>
      </w:r>
    </w:p>
    <w:p w:rsidR="00A325A1" w:rsidRDefault="00A325A1" w:rsidP="00A325A1">
      <w:pPr>
        <w:rPr>
          <w:lang w:val="uk-UA"/>
        </w:rPr>
      </w:pPr>
    </w:p>
    <w:p w:rsidR="00A325A1" w:rsidRDefault="00A325A1" w:rsidP="00A325A1">
      <w:pPr>
        <w:rPr>
          <w:lang w:val="uk-UA"/>
        </w:rPr>
      </w:pPr>
      <w:r>
        <w:rPr>
          <w:lang w:val="uk-UA"/>
        </w:rPr>
        <w:t>2.3Доплата за виконання обов’язків  тимчасово відсутнього  працівника .</w:t>
      </w:r>
    </w:p>
    <w:p w:rsidR="00A325A1" w:rsidRDefault="00A325A1" w:rsidP="00A325A1">
      <w:pPr>
        <w:rPr>
          <w:lang w:val="uk-UA"/>
        </w:rPr>
      </w:pPr>
      <w:r>
        <w:rPr>
          <w:lang w:val="uk-UA"/>
        </w:rPr>
        <w:t>Граничні розміри  доплат  встановлюються  в межах  до 100% тарифної ставки(окладу)відсутнього працівника.</w:t>
      </w:r>
    </w:p>
    <w:p w:rsidR="00A325A1" w:rsidRDefault="00A325A1" w:rsidP="00A325A1">
      <w:pPr>
        <w:rPr>
          <w:lang w:val="uk-UA"/>
        </w:rPr>
      </w:pPr>
    </w:p>
    <w:p w:rsidR="00A325A1" w:rsidRDefault="00A325A1" w:rsidP="00A325A1">
      <w:pPr>
        <w:rPr>
          <w:lang w:val="uk-UA"/>
        </w:rPr>
      </w:pPr>
      <w:r>
        <w:rPr>
          <w:lang w:val="uk-UA"/>
        </w:rPr>
        <w:t>2.4 Доплата  за  ненормований робочий день.</w:t>
      </w:r>
    </w:p>
    <w:p w:rsidR="00A325A1" w:rsidRDefault="00A325A1" w:rsidP="00A325A1">
      <w:pPr>
        <w:rPr>
          <w:lang w:val="uk-UA"/>
        </w:rPr>
      </w:pPr>
      <w:r>
        <w:rPr>
          <w:lang w:val="uk-UA"/>
        </w:rPr>
        <w:t>Доплата  за  ненормований  робочий день  встановлюється  водієві  легкового автомобіля   в розмірі  - 10% тарифної  ставки за  відпрацьований  час.</w:t>
      </w:r>
    </w:p>
    <w:p w:rsidR="00A325A1" w:rsidRDefault="00A325A1" w:rsidP="00A325A1">
      <w:pPr>
        <w:rPr>
          <w:lang w:val="uk-UA"/>
        </w:rPr>
      </w:pPr>
    </w:p>
    <w:p w:rsidR="00A325A1" w:rsidRDefault="00A325A1" w:rsidP="00A325A1">
      <w:pPr>
        <w:rPr>
          <w:lang w:val="uk-UA"/>
        </w:rPr>
      </w:pPr>
      <w:r>
        <w:rPr>
          <w:lang w:val="uk-UA"/>
        </w:rPr>
        <w:t xml:space="preserve">    </w:t>
      </w:r>
    </w:p>
    <w:p w:rsidR="00A325A1" w:rsidRDefault="00A325A1" w:rsidP="00A325A1">
      <w:pPr>
        <w:rPr>
          <w:b/>
          <w:lang w:val="uk-UA"/>
        </w:rPr>
      </w:pPr>
      <w:r>
        <w:rPr>
          <w:b/>
          <w:lang w:val="uk-UA"/>
        </w:rPr>
        <w:t xml:space="preserve">                 3  ПРЕМІЮВАННЯ  ЗА ОСНОВНІ  РЕЗУЛЬТАТИ </w:t>
      </w:r>
    </w:p>
    <w:p w:rsidR="00A325A1" w:rsidRDefault="00A325A1" w:rsidP="00A325A1">
      <w:pPr>
        <w:ind w:firstLine="708"/>
        <w:rPr>
          <w:b/>
          <w:lang w:val="uk-UA"/>
        </w:rPr>
      </w:pPr>
      <w:r>
        <w:rPr>
          <w:b/>
          <w:lang w:val="uk-UA"/>
        </w:rPr>
        <w:t xml:space="preserve">                          ГОСПОДАРСЬКОЇ  ДІЯЛЬНОСТІ </w:t>
      </w:r>
    </w:p>
    <w:p w:rsidR="00A325A1" w:rsidRDefault="00A325A1" w:rsidP="00A325A1">
      <w:pPr>
        <w:ind w:firstLine="708"/>
        <w:rPr>
          <w:b/>
          <w:lang w:val="uk-UA"/>
        </w:rPr>
      </w:pPr>
    </w:p>
    <w:p w:rsidR="00A325A1" w:rsidRDefault="00A325A1" w:rsidP="00A325A1">
      <w:pPr>
        <w:rPr>
          <w:lang w:val="uk-UA"/>
        </w:rPr>
      </w:pPr>
      <w:r>
        <w:rPr>
          <w:b/>
          <w:lang w:val="uk-UA"/>
        </w:rPr>
        <w:t>3.1</w:t>
      </w:r>
      <w:r>
        <w:rPr>
          <w:lang w:val="uk-UA"/>
        </w:rPr>
        <w:t xml:space="preserve"> Працівники  ССТ   преміюються   за основні  результати  роботи  за виконання  і перевиконання  роздрібного  товарообігу  включаючи  обіг  фізичних осіб підприємців членів споживчих товариств , які співпрацюють  з системою споживчої кооперації району    за місяць ( за певний період)  в розмірі  до 50% від  посадового  окладу , тарифної ставки : робітники  допоміжного персоналу  </w:t>
      </w:r>
    </w:p>
    <w:p w:rsidR="00A325A1" w:rsidRDefault="00A325A1" w:rsidP="00A325A1">
      <w:pPr>
        <w:rPr>
          <w:lang w:val="uk-UA"/>
        </w:rPr>
      </w:pPr>
      <w:r>
        <w:rPr>
          <w:lang w:val="uk-UA"/>
        </w:rPr>
        <w:t xml:space="preserve">3.2  При наявності  власних коштів працівники  ССТ   преміюються  за  основні результати  роботи за рік  в розмірі до 100% від посадового  окладу , тарифної ставки . </w:t>
      </w:r>
    </w:p>
    <w:p w:rsidR="00A325A1" w:rsidRDefault="00A325A1" w:rsidP="00A325A1">
      <w:pPr>
        <w:rPr>
          <w:lang w:val="uk-UA"/>
        </w:rPr>
      </w:pPr>
    </w:p>
    <w:p w:rsidR="00A325A1" w:rsidRDefault="00A325A1" w:rsidP="00A325A1">
      <w:pPr>
        <w:rPr>
          <w:lang w:val="uk-UA"/>
        </w:rPr>
      </w:pPr>
      <w:r>
        <w:rPr>
          <w:lang w:val="uk-UA"/>
        </w:rPr>
        <w:t>3.3 Примірювання  здійснюється  за умови  забезпечення  збереження  кооперативної  власності , високої культури  обслуговування  населення , рентабельність  роботи райспоживспілки , дотримання  трудової  та  виробничої  дисципліни з урахуванням  реального  внеску  кожного  працівника  в загальні  підсумки роботи .</w:t>
      </w:r>
    </w:p>
    <w:p w:rsidR="00A325A1" w:rsidRDefault="00A325A1" w:rsidP="00A325A1">
      <w:pPr>
        <w:rPr>
          <w:lang w:val="uk-UA"/>
        </w:rPr>
      </w:pPr>
    </w:p>
    <w:p w:rsidR="00A325A1" w:rsidRDefault="00A325A1" w:rsidP="00A325A1">
      <w:pPr>
        <w:rPr>
          <w:lang w:val="uk-UA"/>
        </w:rPr>
      </w:pPr>
      <w:r>
        <w:rPr>
          <w:lang w:val="uk-UA"/>
        </w:rPr>
        <w:t>3.4. Основою для нарахування  премії  працівникам  ССТ   є дані  бухгалтерської  та  статистичної  звітністю  , дані оперативної  звітності .</w:t>
      </w:r>
    </w:p>
    <w:p w:rsidR="00A325A1" w:rsidRDefault="00A325A1" w:rsidP="00A325A1">
      <w:pPr>
        <w:rPr>
          <w:lang w:val="uk-UA"/>
        </w:rPr>
      </w:pPr>
    </w:p>
    <w:p w:rsidR="00A325A1" w:rsidRDefault="00A325A1" w:rsidP="00A325A1">
      <w:pPr>
        <w:rPr>
          <w:lang w:val="uk-UA"/>
        </w:rPr>
      </w:pPr>
    </w:p>
    <w:p w:rsidR="00A325A1" w:rsidRDefault="00A325A1" w:rsidP="00A325A1">
      <w:pPr>
        <w:rPr>
          <w:lang w:val="uk-UA"/>
        </w:rPr>
      </w:pPr>
      <w:r>
        <w:rPr>
          <w:lang w:val="uk-UA"/>
        </w:rPr>
        <w:t>3.5 Премії  нараховуються  на доплати  та надбавки.</w:t>
      </w:r>
    </w:p>
    <w:p w:rsidR="00A325A1" w:rsidRDefault="00A325A1" w:rsidP="00A325A1">
      <w:pPr>
        <w:rPr>
          <w:lang w:val="uk-UA"/>
        </w:rPr>
      </w:pPr>
    </w:p>
    <w:p w:rsidR="00A325A1" w:rsidRDefault="00A325A1" w:rsidP="00A325A1">
      <w:pPr>
        <w:rPr>
          <w:lang w:val="uk-UA"/>
        </w:rPr>
      </w:pPr>
    </w:p>
    <w:p w:rsidR="00A325A1" w:rsidRDefault="00A325A1" w:rsidP="00A325A1">
      <w:pPr>
        <w:rPr>
          <w:lang w:val="uk-UA"/>
        </w:rPr>
      </w:pPr>
    </w:p>
    <w:p w:rsidR="00A325A1" w:rsidRDefault="00A325A1" w:rsidP="00A325A1">
      <w:pPr>
        <w:rPr>
          <w:lang w:val="uk-UA"/>
        </w:rPr>
      </w:pPr>
    </w:p>
    <w:p w:rsidR="00A325A1" w:rsidRDefault="00A325A1" w:rsidP="00A325A1">
      <w:pPr>
        <w:rPr>
          <w:lang w:val="uk-UA"/>
        </w:rPr>
      </w:pPr>
    </w:p>
    <w:p w:rsidR="00A325A1" w:rsidRDefault="00A325A1" w:rsidP="00A325A1">
      <w:pPr>
        <w:rPr>
          <w:lang w:val="uk-UA"/>
        </w:rPr>
      </w:pPr>
    </w:p>
    <w:p w:rsidR="00A325A1" w:rsidRDefault="00A325A1" w:rsidP="00A325A1">
      <w:pPr>
        <w:rPr>
          <w:lang w:val="uk-UA"/>
        </w:rPr>
      </w:pPr>
    </w:p>
    <w:p w:rsidR="00A325A1" w:rsidRDefault="00A325A1" w:rsidP="00A325A1">
      <w:pPr>
        <w:jc w:val="right"/>
        <w:rPr>
          <w:lang w:val="uk-UA"/>
        </w:rPr>
      </w:pPr>
      <w:r>
        <w:rPr>
          <w:lang w:val="uk-UA"/>
        </w:rPr>
        <w:t>27</w:t>
      </w:r>
    </w:p>
    <w:p w:rsidR="00A325A1" w:rsidRDefault="00A325A1" w:rsidP="00A325A1">
      <w:pPr>
        <w:rPr>
          <w:lang w:val="uk-UA"/>
        </w:rPr>
      </w:pPr>
    </w:p>
    <w:p w:rsidR="00A325A1" w:rsidRDefault="00A325A1" w:rsidP="00A325A1">
      <w:pPr>
        <w:rPr>
          <w:lang w:val="uk-UA"/>
        </w:rPr>
      </w:pPr>
    </w:p>
    <w:p w:rsidR="00A325A1" w:rsidRDefault="00A325A1" w:rsidP="00A325A1">
      <w:pPr>
        <w:rPr>
          <w:lang w:val="uk-UA"/>
        </w:rPr>
      </w:pPr>
    </w:p>
    <w:p w:rsidR="00A325A1" w:rsidRDefault="00A325A1" w:rsidP="00A325A1">
      <w:pPr>
        <w:rPr>
          <w:b/>
          <w:lang w:val="uk-UA"/>
        </w:rPr>
      </w:pPr>
      <w:r>
        <w:rPr>
          <w:b/>
          <w:sz w:val="28"/>
          <w:szCs w:val="28"/>
          <w:lang w:val="uk-UA"/>
        </w:rPr>
        <w:t xml:space="preserve">              4.   </w:t>
      </w:r>
      <w:r>
        <w:rPr>
          <w:b/>
          <w:lang w:val="uk-UA"/>
        </w:rPr>
        <w:t xml:space="preserve">ОДНОРАЗОВІ ГРОШОВІ  ВИНАГОРОДИ  ЗА </w:t>
      </w:r>
    </w:p>
    <w:p w:rsidR="00A325A1" w:rsidRDefault="00A325A1" w:rsidP="00A325A1">
      <w:pPr>
        <w:rPr>
          <w:b/>
          <w:lang w:val="uk-UA"/>
        </w:rPr>
      </w:pPr>
      <w:r>
        <w:rPr>
          <w:b/>
          <w:lang w:val="uk-UA"/>
        </w:rPr>
        <w:t xml:space="preserve">                 ВИКОНАННЯ  ОСОБЛИВО ВАЖЛИВИХ ЗАВДАНЬ</w:t>
      </w:r>
      <w:r>
        <w:rPr>
          <w:b/>
          <w:lang w:val="uk-UA"/>
        </w:rPr>
        <w:br/>
      </w:r>
    </w:p>
    <w:p w:rsidR="00A325A1" w:rsidRDefault="00A325A1" w:rsidP="00A325A1">
      <w:pPr>
        <w:rPr>
          <w:lang w:val="uk-UA"/>
        </w:rPr>
      </w:pPr>
      <w:r>
        <w:rPr>
          <w:b/>
          <w:lang w:val="uk-UA"/>
        </w:rPr>
        <w:t>4.1</w:t>
      </w:r>
      <w:r>
        <w:rPr>
          <w:lang w:val="uk-UA"/>
        </w:rPr>
        <w:t xml:space="preserve">  Одноразові грошові  винагороди  працівникам  ССТ   виплачуються  за виконання  особливо  важливих  виробничих завдань , доручень, спрямованих  на економію  матеріальних , трудових , фінансових  ресурсів , збільшення доходів . Одноразові  грошові  винагороди  виплачуються  колективам або окремим працівникам.</w:t>
      </w:r>
    </w:p>
    <w:p w:rsidR="00A325A1" w:rsidRDefault="00A325A1" w:rsidP="00A325A1">
      <w:pPr>
        <w:rPr>
          <w:lang w:val="uk-UA"/>
        </w:rPr>
      </w:pPr>
    </w:p>
    <w:p w:rsidR="00A325A1" w:rsidRDefault="00A325A1" w:rsidP="00A325A1">
      <w:pPr>
        <w:rPr>
          <w:lang w:val="uk-UA"/>
        </w:rPr>
      </w:pPr>
    </w:p>
    <w:p w:rsidR="00A325A1" w:rsidRDefault="00A325A1" w:rsidP="00A325A1">
      <w:pPr>
        <w:rPr>
          <w:b/>
          <w:lang w:val="uk-UA"/>
        </w:rPr>
      </w:pPr>
    </w:p>
    <w:p w:rsidR="00A325A1" w:rsidRDefault="00A325A1" w:rsidP="00A325A1">
      <w:pPr>
        <w:tabs>
          <w:tab w:val="left" w:pos="960"/>
        </w:tabs>
        <w:ind w:left="285"/>
        <w:rPr>
          <w:b/>
          <w:lang w:val="uk-UA"/>
        </w:rPr>
      </w:pPr>
      <w:r>
        <w:rPr>
          <w:b/>
          <w:lang w:val="uk-UA"/>
        </w:rPr>
        <w:t xml:space="preserve">               5   ГРОШОВІ ВИПЛАТИ РАЗОВОГО  ХАРАКТЕРУ </w:t>
      </w:r>
    </w:p>
    <w:p w:rsidR="00A325A1" w:rsidRDefault="00A325A1" w:rsidP="00A325A1">
      <w:pPr>
        <w:tabs>
          <w:tab w:val="left" w:pos="960"/>
        </w:tabs>
        <w:ind w:left="285"/>
        <w:rPr>
          <w:b/>
          <w:lang w:val="uk-UA"/>
        </w:rPr>
      </w:pPr>
    </w:p>
    <w:p w:rsidR="00A325A1" w:rsidRDefault="00A325A1" w:rsidP="00A325A1">
      <w:pPr>
        <w:tabs>
          <w:tab w:val="left" w:pos="960"/>
        </w:tabs>
        <w:rPr>
          <w:lang w:val="uk-UA"/>
        </w:rPr>
      </w:pPr>
      <w:r>
        <w:rPr>
          <w:b/>
          <w:lang w:val="uk-UA"/>
        </w:rPr>
        <w:t xml:space="preserve">5.1.  </w:t>
      </w:r>
      <w:r>
        <w:rPr>
          <w:lang w:val="uk-UA"/>
        </w:rPr>
        <w:t>За наявності  власних коштів  надавати  матеріальну допомогу , винагороди( у грошовій  , чи подарунковій формі) працівникам та членам  їх сімей , ветеранам  праці непрацюючим пенсіонерам , учасникам Великої Вітчизняної Війни ; у зв’язку з ювілейними датами ; з нагоди  професійних свят , знаменних дат  вжитті країни(до Дня Захисника Вітчизни , до Дня 8 Березня, до Дня Перемоги) на придбання ліків  при захворюваннях , а також за необхідності  проведення  операції , та в інших випадках.</w:t>
      </w:r>
    </w:p>
    <w:p w:rsidR="00A325A1" w:rsidRDefault="00A325A1" w:rsidP="00A325A1">
      <w:pPr>
        <w:tabs>
          <w:tab w:val="left" w:pos="960"/>
        </w:tabs>
        <w:rPr>
          <w:b/>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Default="00A325A1" w:rsidP="00A325A1">
      <w:pPr>
        <w:tabs>
          <w:tab w:val="left" w:pos="6210"/>
        </w:tabs>
        <w:rPr>
          <w:sz w:val="20"/>
          <w:lang w:val="uk-UA"/>
        </w:rPr>
      </w:pPr>
    </w:p>
    <w:p w:rsidR="00A325A1" w:rsidRPr="001740D0" w:rsidRDefault="00A325A1" w:rsidP="00A325A1">
      <w:pPr>
        <w:rPr>
          <w:b/>
          <w:bCs/>
          <w:sz w:val="32"/>
          <w:lang w:val="uk-UA"/>
        </w:rPr>
      </w:pPr>
      <w:r>
        <w:rPr>
          <w:b/>
          <w:bCs/>
          <w:sz w:val="32"/>
          <w:lang w:val="uk-UA"/>
        </w:rPr>
        <w:t xml:space="preserve">                            </w:t>
      </w:r>
      <w:r>
        <w:rPr>
          <w:b/>
          <w:bCs/>
          <w:sz w:val="20"/>
          <w:lang w:val="uk-UA"/>
        </w:rPr>
        <w:t xml:space="preserve">                                                                                                                                                                      </w:t>
      </w:r>
    </w:p>
    <w:p w:rsidR="00A325A1" w:rsidRPr="005677F5" w:rsidRDefault="00A325A1" w:rsidP="00A325A1">
      <w:pPr>
        <w:tabs>
          <w:tab w:val="left" w:pos="5550"/>
        </w:tabs>
        <w:rPr>
          <w:b/>
          <w:bCs/>
          <w:sz w:val="28"/>
          <w:lang w:val="uk-UA"/>
        </w:rPr>
      </w:pPr>
    </w:p>
    <w:p w:rsidR="00A325A1" w:rsidRDefault="00A325A1" w:rsidP="00A325A1">
      <w:pPr>
        <w:rPr>
          <w:lang w:val="uk-UA"/>
        </w:rPr>
      </w:pPr>
      <w:r>
        <w:rPr>
          <w:lang w:val="uk-UA"/>
        </w:rPr>
        <w:t xml:space="preserve">                                                                                                           Додаток №   4</w:t>
      </w:r>
    </w:p>
    <w:p w:rsidR="00A325A1" w:rsidRDefault="00A325A1" w:rsidP="00A325A1">
      <w:pPr>
        <w:tabs>
          <w:tab w:val="left" w:pos="6885"/>
        </w:tabs>
        <w:rPr>
          <w:lang w:val="uk-UA"/>
        </w:rPr>
      </w:pPr>
      <w:r>
        <w:rPr>
          <w:lang w:val="uk-UA"/>
        </w:rPr>
        <w:t>«ПОГОДЖЕНО»                                                                        « ЗАТВЕРДЖЕНО»</w:t>
      </w:r>
      <w:r>
        <w:rPr>
          <w:lang w:val="uk-UA"/>
        </w:rPr>
        <w:tab/>
      </w:r>
    </w:p>
    <w:p w:rsidR="00A325A1" w:rsidRDefault="00A325A1" w:rsidP="00A325A1">
      <w:pPr>
        <w:rPr>
          <w:b/>
          <w:bCs/>
          <w:lang w:val="uk-UA"/>
        </w:rPr>
      </w:pPr>
      <w:r>
        <w:rPr>
          <w:b/>
          <w:bCs/>
          <w:lang w:val="uk-UA"/>
        </w:rPr>
        <w:t xml:space="preserve">Голова профспілкового                                   </w:t>
      </w:r>
      <w:proofErr w:type="spellStart"/>
      <w:r>
        <w:rPr>
          <w:b/>
          <w:bCs/>
          <w:lang w:val="uk-UA"/>
        </w:rPr>
        <w:t>В.о.Голови</w:t>
      </w:r>
      <w:proofErr w:type="spellEnd"/>
      <w:r>
        <w:rPr>
          <w:b/>
          <w:bCs/>
          <w:lang w:val="uk-UA"/>
        </w:rPr>
        <w:t xml:space="preserve"> правління </w:t>
      </w:r>
      <w:proofErr w:type="spellStart"/>
      <w:r>
        <w:rPr>
          <w:b/>
          <w:bCs/>
          <w:lang w:val="uk-UA"/>
        </w:rPr>
        <w:t>Дігтярівського</w:t>
      </w:r>
      <w:proofErr w:type="spellEnd"/>
      <w:r>
        <w:rPr>
          <w:b/>
          <w:bCs/>
          <w:lang w:val="uk-UA"/>
        </w:rPr>
        <w:t xml:space="preserve"> ССТ</w:t>
      </w:r>
    </w:p>
    <w:p w:rsidR="00A325A1" w:rsidRDefault="00A325A1" w:rsidP="00A325A1">
      <w:pPr>
        <w:rPr>
          <w:b/>
          <w:bCs/>
          <w:lang w:val="uk-UA"/>
        </w:rPr>
      </w:pPr>
      <w:r>
        <w:rPr>
          <w:b/>
          <w:bCs/>
          <w:lang w:val="uk-UA"/>
        </w:rPr>
        <w:t xml:space="preserve">  комітету </w:t>
      </w:r>
      <w:proofErr w:type="spellStart"/>
      <w:r>
        <w:rPr>
          <w:b/>
          <w:bCs/>
          <w:lang w:val="uk-UA"/>
        </w:rPr>
        <w:t>Дігтярівського</w:t>
      </w:r>
      <w:proofErr w:type="spellEnd"/>
      <w:r>
        <w:rPr>
          <w:b/>
          <w:bCs/>
          <w:lang w:val="uk-UA"/>
        </w:rPr>
        <w:t xml:space="preserve"> ССТ</w:t>
      </w:r>
    </w:p>
    <w:p w:rsidR="00A325A1" w:rsidRDefault="00A325A1" w:rsidP="00A325A1">
      <w:pPr>
        <w:tabs>
          <w:tab w:val="center" w:pos="4677"/>
        </w:tabs>
        <w:rPr>
          <w:b/>
          <w:bCs/>
          <w:lang w:val="uk-UA"/>
        </w:rPr>
      </w:pPr>
      <w:proofErr w:type="spellStart"/>
      <w:r>
        <w:rPr>
          <w:b/>
          <w:bCs/>
          <w:lang w:val="uk-UA"/>
        </w:rPr>
        <w:t>_________________І.В.Тригуб</w:t>
      </w:r>
      <w:proofErr w:type="spellEnd"/>
      <w:r>
        <w:rPr>
          <w:b/>
          <w:bCs/>
          <w:lang w:val="uk-UA"/>
        </w:rPr>
        <w:t xml:space="preserve">                                  _______________  В.М.</w:t>
      </w:r>
      <w:proofErr w:type="spellStart"/>
      <w:r>
        <w:rPr>
          <w:b/>
          <w:bCs/>
          <w:lang w:val="uk-UA"/>
        </w:rPr>
        <w:t>Ловицька</w:t>
      </w:r>
      <w:proofErr w:type="spellEnd"/>
      <w:r>
        <w:rPr>
          <w:b/>
          <w:bCs/>
          <w:lang w:val="uk-UA"/>
        </w:rPr>
        <w:t xml:space="preserve"> </w:t>
      </w: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r>
        <w:rPr>
          <w:b/>
          <w:bCs/>
          <w:lang w:val="uk-UA"/>
        </w:rPr>
        <w:t xml:space="preserve">           ЩОРІЧНІ   КОМПЛЕКСНІ ІНЖЕНЕРНО-ТЕХНІЧНІ  ЗАХОДИ</w:t>
      </w:r>
    </w:p>
    <w:p w:rsidR="00A325A1" w:rsidRDefault="00A325A1" w:rsidP="00A325A1">
      <w:pPr>
        <w:rPr>
          <w:b/>
          <w:bCs/>
          <w:lang w:val="uk-UA"/>
        </w:rPr>
      </w:pPr>
      <w:r>
        <w:rPr>
          <w:b/>
          <w:bCs/>
          <w:lang w:val="uk-UA"/>
        </w:rPr>
        <w:t xml:space="preserve">                           ЩОДО  ДОСЯГНЕННЯ УМОВ І БЕЗПЕКИ ПРАЦІ</w:t>
      </w:r>
    </w:p>
    <w:p w:rsidR="00A325A1" w:rsidRPr="001D5626" w:rsidRDefault="00A325A1" w:rsidP="00A325A1">
      <w:pPr>
        <w:rPr>
          <w:b/>
          <w:lang w:val="uk-UA"/>
        </w:rPr>
      </w:pPr>
      <w:r>
        <w:rPr>
          <w:lang w:val="uk-UA"/>
        </w:rPr>
        <w:t xml:space="preserve">                                          </w:t>
      </w:r>
      <w:r w:rsidRPr="001D5626">
        <w:rPr>
          <w:b/>
          <w:lang w:val="uk-UA"/>
        </w:rPr>
        <w:t xml:space="preserve"> НОРМ</w:t>
      </w:r>
      <w:r>
        <w:rPr>
          <w:b/>
          <w:lang w:val="uk-UA"/>
        </w:rPr>
        <w:t xml:space="preserve">АТИВНИХ  ПОКАЗНИКІВ  </w:t>
      </w:r>
    </w:p>
    <w:p w:rsidR="00A325A1" w:rsidRPr="001D5626" w:rsidRDefault="00A325A1" w:rsidP="00A325A1">
      <w:pPr>
        <w:rPr>
          <w:b/>
          <w:bCs/>
          <w:lang w:val="uk-UA"/>
        </w:rPr>
      </w:pPr>
      <w:r w:rsidRPr="001D5626">
        <w:rPr>
          <w:b/>
          <w:lang w:val="uk-UA"/>
        </w:rPr>
        <w:t xml:space="preserve">                                 </w:t>
      </w:r>
      <w:r>
        <w:rPr>
          <w:b/>
          <w:lang w:val="uk-UA"/>
        </w:rPr>
        <w:t xml:space="preserve">             </w:t>
      </w:r>
      <w:r w:rsidRPr="001D5626">
        <w:rPr>
          <w:b/>
          <w:lang w:val="uk-UA"/>
        </w:rPr>
        <w:t xml:space="preserve">     </w:t>
      </w:r>
      <w:r>
        <w:rPr>
          <w:b/>
          <w:lang w:val="uk-UA"/>
        </w:rPr>
        <w:t xml:space="preserve">  </w:t>
      </w:r>
      <w:r w:rsidRPr="001D5626">
        <w:rPr>
          <w:b/>
          <w:lang w:val="uk-UA"/>
        </w:rPr>
        <w:t xml:space="preserve">  </w:t>
      </w:r>
      <w:proofErr w:type="spellStart"/>
      <w:r>
        <w:rPr>
          <w:b/>
          <w:lang w:val="uk-UA"/>
        </w:rPr>
        <w:t>Дігтярівського</w:t>
      </w:r>
      <w:proofErr w:type="spellEnd"/>
      <w:r>
        <w:rPr>
          <w:b/>
          <w:lang w:val="uk-UA"/>
        </w:rPr>
        <w:t xml:space="preserve"> ССТ</w:t>
      </w:r>
    </w:p>
    <w:p w:rsidR="00A325A1" w:rsidRDefault="00A325A1" w:rsidP="00A325A1">
      <w:pPr>
        <w:rPr>
          <w:b/>
          <w:bCs/>
          <w:lang w:val="uk-UA"/>
        </w:rPr>
      </w:pPr>
      <w:r>
        <w:rPr>
          <w:b/>
          <w:bCs/>
          <w:lang w:val="uk-UA"/>
        </w:rPr>
        <w:t xml:space="preserve">                                                            </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233"/>
        <w:gridCol w:w="2713"/>
        <w:gridCol w:w="1248"/>
        <w:gridCol w:w="1243"/>
        <w:gridCol w:w="1294"/>
        <w:gridCol w:w="1166"/>
      </w:tblGrid>
      <w:tr w:rsidR="00A325A1" w:rsidTr="003D7127">
        <w:tblPrEx>
          <w:tblCellMar>
            <w:top w:w="0" w:type="dxa"/>
            <w:bottom w:w="0" w:type="dxa"/>
          </w:tblCellMar>
        </w:tblPrEx>
        <w:tc>
          <w:tcPr>
            <w:tcW w:w="618" w:type="dxa"/>
          </w:tcPr>
          <w:p w:rsidR="00A325A1" w:rsidRDefault="00A325A1" w:rsidP="003D7127">
            <w:pPr>
              <w:rPr>
                <w:b/>
                <w:bCs/>
                <w:sz w:val="20"/>
                <w:lang w:val="uk-UA"/>
              </w:rPr>
            </w:pPr>
            <w:r>
              <w:rPr>
                <w:b/>
                <w:bCs/>
                <w:sz w:val="20"/>
                <w:lang w:val="uk-UA"/>
              </w:rPr>
              <w:t>№№</w:t>
            </w:r>
          </w:p>
          <w:p w:rsidR="00A325A1" w:rsidRDefault="00A325A1" w:rsidP="003D7127">
            <w:pPr>
              <w:rPr>
                <w:b/>
                <w:bCs/>
                <w:sz w:val="20"/>
                <w:lang w:val="uk-UA"/>
              </w:rPr>
            </w:pPr>
            <w:proofErr w:type="spellStart"/>
            <w:r>
              <w:rPr>
                <w:b/>
                <w:bCs/>
                <w:sz w:val="20"/>
                <w:lang w:val="uk-UA"/>
              </w:rPr>
              <w:t>пп</w:t>
            </w:r>
            <w:proofErr w:type="spellEnd"/>
          </w:p>
        </w:tc>
        <w:tc>
          <w:tcPr>
            <w:tcW w:w="2233" w:type="dxa"/>
          </w:tcPr>
          <w:p w:rsidR="00A325A1" w:rsidRDefault="00A325A1" w:rsidP="003D7127">
            <w:pPr>
              <w:rPr>
                <w:b/>
                <w:bCs/>
                <w:sz w:val="20"/>
                <w:lang w:val="uk-UA"/>
              </w:rPr>
            </w:pPr>
            <w:r>
              <w:rPr>
                <w:b/>
                <w:bCs/>
                <w:sz w:val="20"/>
                <w:lang w:val="uk-UA"/>
              </w:rPr>
              <w:t xml:space="preserve">Найменування      </w:t>
            </w:r>
          </w:p>
          <w:p w:rsidR="00A325A1" w:rsidRDefault="00A325A1" w:rsidP="003D7127">
            <w:pPr>
              <w:rPr>
                <w:b/>
                <w:bCs/>
                <w:sz w:val="20"/>
                <w:lang w:val="uk-UA"/>
              </w:rPr>
            </w:pPr>
            <w:r>
              <w:rPr>
                <w:b/>
                <w:bCs/>
                <w:sz w:val="20"/>
                <w:lang w:val="uk-UA"/>
              </w:rPr>
              <w:t xml:space="preserve">       заходів</w:t>
            </w:r>
          </w:p>
          <w:p w:rsidR="00A325A1" w:rsidRDefault="00A325A1" w:rsidP="003D7127">
            <w:pPr>
              <w:rPr>
                <w:b/>
                <w:bCs/>
                <w:sz w:val="20"/>
                <w:lang w:val="uk-UA"/>
              </w:rPr>
            </w:pPr>
          </w:p>
        </w:tc>
        <w:tc>
          <w:tcPr>
            <w:tcW w:w="2713" w:type="dxa"/>
          </w:tcPr>
          <w:p w:rsidR="00A325A1" w:rsidRDefault="00A325A1" w:rsidP="003D7127">
            <w:pPr>
              <w:rPr>
                <w:b/>
                <w:bCs/>
                <w:sz w:val="20"/>
                <w:lang w:val="uk-UA"/>
              </w:rPr>
            </w:pPr>
            <w:r>
              <w:rPr>
                <w:b/>
                <w:bCs/>
                <w:sz w:val="20"/>
                <w:lang w:val="uk-UA"/>
              </w:rPr>
              <w:t xml:space="preserve">  Відповідальні </w:t>
            </w:r>
          </w:p>
          <w:p w:rsidR="00A325A1" w:rsidRDefault="00A325A1" w:rsidP="003D7127">
            <w:pPr>
              <w:rPr>
                <w:b/>
                <w:bCs/>
                <w:sz w:val="20"/>
                <w:lang w:val="uk-UA"/>
              </w:rPr>
            </w:pPr>
            <w:r>
              <w:rPr>
                <w:b/>
                <w:bCs/>
                <w:sz w:val="20"/>
                <w:lang w:val="uk-UA"/>
              </w:rPr>
              <w:t xml:space="preserve">   за виконання</w:t>
            </w:r>
          </w:p>
        </w:tc>
        <w:tc>
          <w:tcPr>
            <w:tcW w:w="1248" w:type="dxa"/>
          </w:tcPr>
          <w:p w:rsidR="00A325A1" w:rsidRDefault="00A325A1" w:rsidP="003D7127">
            <w:pPr>
              <w:rPr>
                <w:b/>
                <w:bCs/>
                <w:sz w:val="20"/>
                <w:lang w:val="uk-UA"/>
              </w:rPr>
            </w:pPr>
            <w:r>
              <w:rPr>
                <w:b/>
                <w:bCs/>
                <w:sz w:val="20"/>
                <w:lang w:val="uk-UA"/>
              </w:rPr>
              <w:t xml:space="preserve"> Термін виконання</w:t>
            </w:r>
          </w:p>
        </w:tc>
        <w:tc>
          <w:tcPr>
            <w:tcW w:w="1243" w:type="dxa"/>
          </w:tcPr>
          <w:p w:rsidR="00A325A1" w:rsidRDefault="00A325A1" w:rsidP="003D7127">
            <w:pPr>
              <w:rPr>
                <w:b/>
                <w:bCs/>
                <w:sz w:val="20"/>
                <w:lang w:val="uk-UA"/>
              </w:rPr>
            </w:pPr>
            <w:r>
              <w:rPr>
                <w:b/>
                <w:bCs/>
                <w:sz w:val="20"/>
                <w:lang w:val="uk-UA"/>
              </w:rPr>
              <w:t xml:space="preserve">Орієнтована      </w:t>
            </w:r>
          </w:p>
          <w:p w:rsidR="00A325A1" w:rsidRDefault="00A325A1" w:rsidP="003D7127">
            <w:pPr>
              <w:rPr>
                <w:b/>
                <w:bCs/>
                <w:sz w:val="20"/>
                <w:lang w:val="uk-UA"/>
              </w:rPr>
            </w:pPr>
            <w:r>
              <w:rPr>
                <w:b/>
                <w:bCs/>
                <w:sz w:val="20"/>
                <w:lang w:val="uk-UA"/>
              </w:rPr>
              <w:t xml:space="preserve">     ціна</w:t>
            </w:r>
          </w:p>
        </w:tc>
        <w:tc>
          <w:tcPr>
            <w:tcW w:w="1294" w:type="dxa"/>
          </w:tcPr>
          <w:p w:rsidR="00A325A1" w:rsidRDefault="00A325A1" w:rsidP="003D7127">
            <w:pPr>
              <w:rPr>
                <w:b/>
                <w:bCs/>
                <w:sz w:val="20"/>
                <w:lang w:val="uk-UA"/>
              </w:rPr>
            </w:pPr>
            <w:r>
              <w:rPr>
                <w:b/>
                <w:bCs/>
                <w:sz w:val="20"/>
                <w:lang w:val="uk-UA"/>
              </w:rPr>
              <w:t xml:space="preserve">Асигновано </w:t>
            </w:r>
          </w:p>
          <w:p w:rsidR="00A325A1" w:rsidRDefault="00A325A1" w:rsidP="003D7127">
            <w:pPr>
              <w:rPr>
                <w:b/>
                <w:bCs/>
                <w:sz w:val="20"/>
                <w:lang w:val="uk-UA"/>
              </w:rPr>
            </w:pPr>
            <w:r>
              <w:rPr>
                <w:b/>
                <w:bCs/>
                <w:sz w:val="20"/>
                <w:lang w:val="uk-UA"/>
              </w:rPr>
              <w:t>(грн.)</w:t>
            </w:r>
          </w:p>
        </w:tc>
        <w:tc>
          <w:tcPr>
            <w:tcW w:w="1166" w:type="dxa"/>
          </w:tcPr>
          <w:p w:rsidR="00A325A1" w:rsidRDefault="00A325A1" w:rsidP="003D7127">
            <w:pPr>
              <w:rPr>
                <w:b/>
                <w:bCs/>
                <w:sz w:val="20"/>
                <w:lang w:val="uk-UA"/>
              </w:rPr>
            </w:pPr>
            <w:proofErr w:type="spellStart"/>
            <w:r>
              <w:rPr>
                <w:b/>
                <w:bCs/>
                <w:sz w:val="20"/>
                <w:lang w:val="uk-UA"/>
              </w:rPr>
              <w:t>Фактич</w:t>
            </w:r>
            <w:proofErr w:type="spellEnd"/>
            <w:r>
              <w:rPr>
                <w:b/>
                <w:bCs/>
                <w:sz w:val="20"/>
                <w:lang w:val="uk-UA"/>
              </w:rPr>
              <w:t>.</w:t>
            </w:r>
          </w:p>
          <w:p w:rsidR="00A325A1" w:rsidRDefault="00A325A1" w:rsidP="003D7127">
            <w:pPr>
              <w:rPr>
                <w:b/>
                <w:bCs/>
                <w:sz w:val="20"/>
                <w:lang w:val="uk-UA"/>
              </w:rPr>
            </w:pPr>
            <w:r>
              <w:rPr>
                <w:b/>
                <w:bCs/>
                <w:sz w:val="20"/>
                <w:lang w:val="uk-UA"/>
              </w:rPr>
              <w:t>витрачено</w:t>
            </w:r>
          </w:p>
          <w:p w:rsidR="00A325A1" w:rsidRDefault="00A325A1" w:rsidP="003D7127">
            <w:pPr>
              <w:rPr>
                <w:b/>
                <w:bCs/>
                <w:sz w:val="20"/>
                <w:lang w:val="uk-UA"/>
              </w:rPr>
            </w:pPr>
            <w:r>
              <w:rPr>
                <w:b/>
                <w:bCs/>
                <w:sz w:val="20"/>
                <w:lang w:val="uk-UA"/>
              </w:rPr>
              <w:t>(грн.)</w:t>
            </w:r>
          </w:p>
        </w:tc>
      </w:tr>
      <w:tr w:rsidR="00A325A1" w:rsidTr="003D7127">
        <w:tblPrEx>
          <w:tblCellMar>
            <w:top w:w="0" w:type="dxa"/>
            <w:bottom w:w="0" w:type="dxa"/>
          </w:tblCellMar>
        </w:tblPrEx>
        <w:tc>
          <w:tcPr>
            <w:tcW w:w="618" w:type="dxa"/>
          </w:tcPr>
          <w:p w:rsidR="00A325A1" w:rsidRDefault="00A325A1" w:rsidP="003D7127">
            <w:pPr>
              <w:rPr>
                <w:sz w:val="20"/>
                <w:lang w:val="uk-UA"/>
              </w:rPr>
            </w:pPr>
            <w:r>
              <w:rPr>
                <w:sz w:val="20"/>
                <w:lang w:val="uk-UA"/>
              </w:rPr>
              <w:t>1.</w:t>
            </w:r>
          </w:p>
        </w:tc>
        <w:tc>
          <w:tcPr>
            <w:tcW w:w="2233" w:type="dxa"/>
          </w:tcPr>
          <w:p w:rsidR="00A325A1" w:rsidRDefault="00A325A1" w:rsidP="003D7127">
            <w:pPr>
              <w:rPr>
                <w:sz w:val="20"/>
                <w:lang w:val="uk-UA"/>
              </w:rPr>
            </w:pPr>
            <w:r>
              <w:rPr>
                <w:sz w:val="20"/>
                <w:lang w:val="uk-UA"/>
              </w:rPr>
              <w:t>Придбати нормативні законодавчі акти та літературу з охорони праці для підприємств РСС.</w:t>
            </w:r>
          </w:p>
        </w:tc>
        <w:tc>
          <w:tcPr>
            <w:tcW w:w="2713" w:type="dxa"/>
          </w:tcPr>
          <w:p w:rsidR="00A325A1" w:rsidRDefault="00A325A1"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Pr>
          <w:p w:rsidR="00A325A1" w:rsidRDefault="00A325A1" w:rsidP="003D7127">
            <w:pPr>
              <w:rPr>
                <w:sz w:val="20"/>
                <w:lang w:val="uk-UA"/>
              </w:rPr>
            </w:pPr>
            <w:r>
              <w:rPr>
                <w:sz w:val="20"/>
                <w:lang w:val="uk-UA"/>
              </w:rPr>
              <w:t xml:space="preserve">Січень  </w:t>
            </w:r>
          </w:p>
        </w:tc>
        <w:tc>
          <w:tcPr>
            <w:tcW w:w="1243" w:type="dxa"/>
          </w:tcPr>
          <w:p w:rsidR="00A325A1" w:rsidRDefault="00A325A1" w:rsidP="003D7127">
            <w:pPr>
              <w:rPr>
                <w:sz w:val="20"/>
                <w:lang w:val="uk-UA"/>
              </w:rPr>
            </w:pPr>
          </w:p>
          <w:p w:rsidR="00A325A1" w:rsidRDefault="00A325A1" w:rsidP="003D7127">
            <w:pPr>
              <w:rPr>
                <w:sz w:val="20"/>
                <w:lang w:val="uk-UA"/>
              </w:rPr>
            </w:pPr>
          </w:p>
          <w:p w:rsidR="00A325A1" w:rsidRPr="001D5626" w:rsidRDefault="00A325A1" w:rsidP="003D7127">
            <w:pPr>
              <w:rPr>
                <w:sz w:val="20"/>
                <w:lang w:val="uk-UA"/>
              </w:rPr>
            </w:pPr>
            <w:r>
              <w:rPr>
                <w:sz w:val="20"/>
                <w:lang w:val="uk-UA"/>
              </w:rPr>
              <w:t xml:space="preserve"> 350</w:t>
            </w:r>
          </w:p>
        </w:tc>
        <w:tc>
          <w:tcPr>
            <w:tcW w:w="1294" w:type="dxa"/>
          </w:tcPr>
          <w:p w:rsidR="00A325A1" w:rsidRDefault="00A325A1" w:rsidP="003D7127">
            <w:pPr>
              <w:rPr>
                <w:sz w:val="20"/>
                <w:lang w:val="uk-UA"/>
              </w:rPr>
            </w:pPr>
          </w:p>
          <w:p w:rsidR="00A325A1" w:rsidRDefault="00A325A1" w:rsidP="003D7127">
            <w:pPr>
              <w:rPr>
                <w:sz w:val="20"/>
                <w:lang w:val="uk-UA"/>
              </w:rPr>
            </w:pPr>
          </w:p>
          <w:p w:rsidR="00A325A1" w:rsidRPr="001D5626" w:rsidRDefault="00A325A1" w:rsidP="003D7127">
            <w:pPr>
              <w:rPr>
                <w:sz w:val="20"/>
                <w:lang w:val="uk-UA"/>
              </w:rPr>
            </w:pPr>
            <w:r>
              <w:rPr>
                <w:sz w:val="20"/>
                <w:lang w:val="uk-UA"/>
              </w:rPr>
              <w:t>350</w:t>
            </w:r>
          </w:p>
        </w:tc>
        <w:tc>
          <w:tcPr>
            <w:tcW w:w="1166" w:type="dxa"/>
          </w:tcPr>
          <w:p w:rsidR="00A325A1" w:rsidRDefault="00A325A1" w:rsidP="003D7127">
            <w:pPr>
              <w:rPr>
                <w:sz w:val="20"/>
                <w:lang w:val="uk-UA"/>
              </w:rPr>
            </w:pPr>
          </w:p>
        </w:tc>
      </w:tr>
      <w:tr w:rsidR="00A325A1" w:rsidTr="003D7127">
        <w:tblPrEx>
          <w:tblCellMar>
            <w:top w:w="0" w:type="dxa"/>
            <w:bottom w:w="0" w:type="dxa"/>
          </w:tblCellMar>
        </w:tblPrEx>
        <w:tc>
          <w:tcPr>
            <w:tcW w:w="618" w:type="dxa"/>
          </w:tcPr>
          <w:p w:rsidR="00A325A1" w:rsidRDefault="00A325A1" w:rsidP="003D7127">
            <w:pPr>
              <w:rPr>
                <w:sz w:val="20"/>
                <w:lang w:val="uk-UA"/>
              </w:rPr>
            </w:pPr>
            <w:r>
              <w:rPr>
                <w:sz w:val="20"/>
                <w:lang w:val="uk-UA"/>
              </w:rPr>
              <w:t>2.</w:t>
            </w:r>
          </w:p>
        </w:tc>
        <w:tc>
          <w:tcPr>
            <w:tcW w:w="2233" w:type="dxa"/>
          </w:tcPr>
          <w:p w:rsidR="00A325A1" w:rsidRDefault="00A325A1" w:rsidP="003D7127">
            <w:pPr>
              <w:rPr>
                <w:sz w:val="20"/>
                <w:lang w:val="uk-UA"/>
              </w:rPr>
            </w:pPr>
            <w:r>
              <w:rPr>
                <w:sz w:val="20"/>
                <w:lang w:val="uk-UA"/>
              </w:rPr>
              <w:t xml:space="preserve">Всі об’єкти укомплектувати вогнегасниками згідно </w:t>
            </w:r>
            <w:proofErr w:type="spellStart"/>
            <w:r>
              <w:rPr>
                <w:sz w:val="20"/>
                <w:lang w:val="uk-UA"/>
              </w:rPr>
              <w:t>згідно</w:t>
            </w:r>
            <w:proofErr w:type="spellEnd"/>
            <w:r>
              <w:rPr>
                <w:sz w:val="20"/>
                <w:lang w:val="uk-UA"/>
              </w:rPr>
              <w:t xml:space="preserve"> діючих норм і правил </w:t>
            </w:r>
          </w:p>
        </w:tc>
        <w:tc>
          <w:tcPr>
            <w:tcW w:w="2713" w:type="dxa"/>
          </w:tcPr>
          <w:p w:rsidR="00A325A1" w:rsidRDefault="00A325A1"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Pr>
          <w:p w:rsidR="00A325A1" w:rsidRDefault="00A325A1" w:rsidP="003D7127">
            <w:pPr>
              <w:rPr>
                <w:sz w:val="20"/>
                <w:lang w:val="uk-UA"/>
              </w:rPr>
            </w:pPr>
            <w:r>
              <w:rPr>
                <w:sz w:val="20"/>
                <w:lang w:val="uk-UA"/>
              </w:rPr>
              <w:t xml:space="preserve">Постійно </w:t>
            </w:r>
          </w:p>
        </w:tc>
        <w:tc>
          <w:tcPr>
            <w:tcW w:w="1243" w:type="dxa"/>
          </w:tcPr>
          <w:p w:rsidR="00A325A1" w:rsidRDefault="00A325A1" w:rsidP="003D7127">
            <w:pPr>
              <w:rPr>
                <w:sz w:val="20"/>
                <w:lang w:val="uk-UA"/>
              </w:rPr>
            </w:pPr>
            <w:r>
              <w:rPr>
                <w:sz w:val="20"/>
                <w:lang w:val="uk-UA"/>
              </w:rPr>
              <w:t>400</w:t>
            </w:r>
          </w:p>
        </w:tc>
        <w:tc>
          <w:tcPr>
            <w:tcW w:w="1294" w:type="dxa"/>
          </w:tcPr>
          <w:p w:rsidR="00A325A1" w:rsidRDefault="00A325A1" w:rsidP="003D7127">
            <w:pPr>
              <w:rPr>
                <w:sz w:val="20"/>
                <w:lang w:val="uk-UA"/>
              </w:rPr>
            </w:pPr>
            <w:r>
              <w:rPr>
                <w:sz w:val="20"/>
                <w:lang w:val="uk-UA"/>
              </w:rPr>
              <w:t>400</w:t>
            </w:r>
          </w:p>
        </w:tc>
        <w:tc>
          <w:tcPr>
            <w:tcW w:w="1166" w:type="dxa"/>
          </w:tcPr>
          <w:p w:rsidR="00A325A1" w:rsidRDefault="00A325A1" w:rsidP="003D7127">
            <w:pPr>
              <w:rPr>
                <w:sz w:val="20"/>
                <w:lang w:val="uk-UA"/>
              </w:rPr>
            </w:pPr>
          </w:p>
        </w:tc>
      </w:tr>
      <w:tr w:rsidR="00A325A1" w:rsidTr="003D7127">
        <w:tblPrEx>
          <w:tblCellMar>
            <w:top w:w="0" w:type="dxa"/>
            <w:bottom w:w="0" w:type="dxa"/>
          </w:tblCellMar>
        </w:tblPrEx>
        <w:tc>
          <w:tcPr>
            <w:tcW w:w="618" w:type="dxa"/>
          </w:tcPr>
          <w:p w:rsidR="00A325A1" w:rsidRDefault="00A325A1" w:rsidP="003D7127">
            <w:pPr>
              <w:rPr>
                <w:sz w:val="20"/>
                <w:lang w:val="uk-UA"/>
              </w:rPr>
            </w:pPr>
            <w:r>
              <w:rPr>
                <w:sz w:val="20"/>
                <w:lang w:val="uk-UA"/>
              </w:rPr>
              <w:t>3.</w:t>
            </w:r>
          </w:p>
        </w:tc>
        <w:tc>
          <w:tcPr>
            <w:tcW w:w="2233" w:type="dxa"/>
          </w:tcPr>
          <w:p w:rsidR="00A325A1" w:rsidRDefault="00A325A1" w:rsidP="003D7127">
            <w:pPr>
              <w:rPr>
                <w:sz w:val="20"/>
                <w:lang w:val="uk-UA"/>
              </w:rPr>
            </w:pPr>
            <w:r>
              <w:rPr>
                <w:sz w:val="20"/>
                <w:lang w:val="uk-UA"/>
              </w:rPr>
              <w:t xml:space="preserve">В будівлях підприємств системи РСС провести заміри опору ізоляції електромереж , непридатні ділянки замінити </w:t>
            </w:r>
          </w:p>
        </w:tc>
        <w:tc>
          <w:tcPr>
            <w:tcW w:w="2713" w:type="dxa"/>
          </w:tcPr>
          <w:p w:rsidR="00A325A1" w:rsidRDefault="00A325A1"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Pr>
          <w:p w:rsidR="00A325A1" w:rsidRDefault="00A325A1" w:rsidP="003D7127">
            <w:pPr>
              <w:rPr>
                <w:sz w:val="20"/>
                <w:lang w:val="uk-UA"/>
              </w:rPr>
            </w:pPr>
            <w:r>
              <w:rPr>
                <w:sz w:val="20"/>
                <w:lang w:val="uk-UA"/>
              </w:rPr>
              <w:t xml:space="preserve">Згідно графіка </w:t>
            </w:r>
          </w:p>
        </w:tc>
        <w:tc>
          <w:tcPr>
            <w:tcW w:w="1243" w:type="dxa"/>
          </w:tcPr>
          <w:p w:rsidR="00A325A1" w:rsidRDefault="00A325A1" w:rsidP="003D7127">
            <w:pPr>
              <w:rPr>
                <w:sz w:val="20"/>
                <w:lang w:val="uk-UA"/>
              </w:rPr>
            </w:pPr>
          </w:p>
        </w:tc>
        <w:tc>
          <w:tcPr>
            <w:tcW w:w="1294" w:type="dxa"/>
          </w:tcPr>
          <w:p w:rsidR="00A325A1" w:rsidRDefault="00A325A1" w:rsidP="003D7127">
            <w:pPr>
              <w:rPr>
                <w:sz w:val="20"/>
                <w:lang w:val="uk-UA"/>
              </w:rPr>
            </w:pPr>
          </w:p>
        </w:tc>
        <w:tc>
          <w:tcPr>
            <w:tcW w:w="1166" w:type="dxa"/>
          </w:tcPr>
          <w:p w:rsidR="00A325A1" w:rsidRDefault="00A325A1" w:rsidP="003D7127">
            <w:pPr>
              <w:rPr>
                <w:sz w:val="20"/>
                <w:lang w:val="uk-UA"/>
              </w:rPr>
            </w:pPr>
          </w:p>
        </w:tc>
      </w:tr>
      <w:tr w:rsidR="00A325A1" w:rsidTr="003D7127">
        <w:tblPrEx>
          <w:tblCellMar>
            <w:top w:w="0" w:type="dxa"/>
            <w:bottom w:w="0" w:type="dxa"/>
          </w:tblCellMar>
        </w:tblPrEx>
        <w:tc>
          <w:tcPr>
            <w:tcW w:w="618" w:type="dxa"/>
          </w:tcPr>
          <w:p w:rsidR="00A325A1" w:rsidRDefault="00A325A1" w:rsidP="003D7127">
            <w:pPr>
              <w:rPr>
                <w:sz w:val="20"/>
                <w:lang w:val="uk-UA"/>
              </w:rPr>
            </w:pPr>
            <w:r>
              <w:rPr>
                <w:sz w:val="20"/>
                <w:lang w:val="uk-UA"/>
              </w:rPr>
              <w:t>4.</w:t>
            </w:r>
          </w:p>
        </w:tc>
        <w:tc>
          <w:tcPr>
            <w:tcW w:w="2233" w:type="dxa"/>
          </w:tcPr>
          <w:p w:rsidR="00A325A1" w:rsidRDefault="00A325A1" w:rsidP="003D7127">
            <w:pPr>
              <w:rPr>
                <w:sz w:val="20"/>
                <w:lang w:val="uk-UA"/>
              </w:rPr>
            </w:pPr>
            <w:r>
              <w:rPr>
                <w:sz w:val="20"/>
                <w:lang w:val="uk-UA"/>
              </w:rPr>
              <w:t>Оформити куточки з безпечного користування газовими пристроями:</w:t>
            </w:r>
          </w:p>
          <w:p w:rsidR="00A325A1" w:rsidRDefault="00A325A1" w:rsidP="003D7127">
            <w:pPr>
              <w:rPr>
                <w:sz w:val="20"/>
                <w:lang w:val="uk-UA"/>
              </w:rPr>
            </w:pPr>
            <w:r>
              <w:rPr>
                <w:sz w:val="20"/>
                <w:lang w:val="uk-UA"/>
              </w:rPr>
              <w:t>- інструкція з безпечного користування газовими пристроями;</w:t>
            </w:r>
          </w:p>
          <w:p w:rsidR="00A325A1" w:rsidRDefault="00A325A1" w:rsidP="003D7127">
            <w:pPr>
              <w:rPr>
                <w:sz w:val="20"/>
                <w:lang w:val="uk-UA"/>
              </w:rPr>
            </w:pPr>
            <w:r>
              <w:rPr>
                <w:sz w:val="20"/>
                <w:lang w:val="uk-UA"/>
              </w:rPr>
              <w:t>- схема газопроводу й обладнання;</w:t>
            </w:r>
          </w:p>
          <w:p w:rsidR="00A325A1" w:rsidRDefault="00A325A1" w:rsidP="003D7127">
            <w:pPr>
              <w:rPr>
                <w:sz w:val="20"/>
                <w:lang w:val="uk-UA"/>
              </w:rPr>
            </w:pPr>
            <w:r>
              <w:rPr>
                <w:sz w:val="20"/>
                <w:lang w:val="uk-UA"/>
              </w:rPr>
              <w:t xml:space="preserve">Табличка </w:t>
            </w:r>
            <w:proofErr w:type="spellStart"/>
            <w:r>
              <w:rPr>
                <w:sz w:val="20"/>
                <w:lang w:val="uk-UA"/>
              </w:rPr>
              <w:t>“Перевір</w:t>
            </w:r>
            <w:proofErr w:type="spellEnd"/>
            <w:r>
              <w:rPr>
                <w:sz w:val="20"/>
                <w:lang w:val="uk-UA"/>
              </w:rPr>
              <w:t xml:space="preserve"> </w:t>
            </w:r>
            <w:proofErr w:type="spellStart"/>
            <w:r>
              <w:rPr>
                <w:sz w:val="20"/>
                <w:lang w:val="uk-UA"/>
              </w:rPr>
              <w:t>тягу”</w:t>
            </w:r>
            <w:proofErr w:type="spellEnd"/>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tc>
        <w:tc>
          <w:tcPr>
            <w:tcW w:w="2713" w:type="dxa"/>
          </w:tcPr>
          <w:p w:rsidR="00A325A1" w:rsidRDefault="00A325A1"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Pr>
          <w:p w:rsidR="00A325A1" w:rsidRDefault="00A325A1" w:rsidP="003D7127">
            <w:pPr>
              <w:rPr>
                <w:sz w:val="20"/>
                <w:lang w:val="uk-UA"/>
              </w:rPr>
            </w:pPr>
            <w:r>
              <w:rPr>
                <w:sz w:val="20"/>
                <w:lang w:val="uk-UA"/>
              </w:rPr>
              <w:t xml:space="preserve">Вересень </w:t>
            </w:r>
          </w:p>
        </w:tc>
        <w:tc>
          <w:tcPr>
            <w:tcW w:w="1243" w:type="dxa"/>
          </w:tcPr>
          <w:p w:rsidR="00A325A1" w:rsidRDefault="00A325A1" w:rsidP="003D7127">
            <w:pPr>
              <w:rPr>
                <w:sz w:val="20"/>
                <w:lang w:val="uk-UA"/>
              </w:rPr>
            </w:pPr>
          </w:p>
          <w:p w:rsidR="00A325A1" w:rsidRPr="001D5626" w:rsidRDefault="00A325A1" w:rsidP="003D7127">
            <w:pPr>
              <w:rPr>
                <w:sz w:val="20"/>
                <w:lang w:val="uk-UA"/>
              </w:rPr>
            </w:pPr>
          </w:p>
          <w:p w:rsidR="00A325A1" w:rsidRDefault="00A325A1" w:rsidP="003D7127">
            <w:pPr>
              <w:rPr>
                <w:sz w:val="20"/>
                <w:lang w:val="uk-UA"/>
              </w:rPr>
            </w:pPr>
          </w:p>
          <w:p w:rsidR="00A325A1" w:rsidRPr="001D5626" w:rsidRDefault="00A325A1" w:rsidP="003D7127">
            <w:pPr>
              <w:rPr>
                <w:sz w:val="20"/>
                <w:lang w:val="uk-UA"/>
              </w:rPr>
            </w:pPr>
            <w:r>
              <w:rPr>
                <w:sz w:val="20"/>
                <w:lang w:val="uk-UA"/>
              </w:rPr>
              <w:t>320</w:t>
            </w:r>
          </w:p>
        </w:tc>
        <w:tc>
          <w:tcPr>
            <w:tcW w:w="1294" w:type="dxa"/>
          </w:tcPr>
          <w:p w:rsidR="00A325A1" w:rsidRDefault="00A325A1" w:rsidP="003D7127">
            <w:pPr>
              <w:rPr>
                <w:sz w:val="20"/>
                <w:lang w:val="uk-UA"/>
              </w:rPr>
            </w:pPr>
          </w:p>
          <w:p w:rsidR="00A325A1" w:rsidRPr="001D5626" w:rsidRDefault="00A325A1" w:rsidP="003D7127">
            <w:pPr>
              <w:rPr>
                <w:sz w:val="20"/>
                <w:lang w:val="uk-UA"/>
              </w:rPr>
            </w:pPr>
          </w:p>
          <w:p w:rsidR="00A325A1" w:rsidRDefault="00A325A1" w:rsidP="003D7127">
            <w:pPr>
              <w:rPr>
                <w:sz w:val="20"/>
                <w:lang w:val="uk-UA"/>
              </w:rPr>
            </w:pPr>
          </w:p>
          <w:p w:rsidR="00A325A1" w:rsidRPr="001D5626" w:rsidRDefault="00A325A1" w:rsidP="003D7127">
            <w:pPr>
              <w:rPr>
                <w:sz w:val="20"/>
                <w:lang w:val="uk-UA"/>
              </w:rPr>
            </w:pPr>
            <w:r>
              <w:rPr>
                <w:sz w:val="20"/>
                <w:lang w:val="uk-UA"/>
              </w:rPr>
              <w:t>320</w:t>
            </w:r>
          </w:p>
        </w:tc>
        <w:tc>
          <w:tcPr>
            <w:tcW w:w="1166" w:type="dxa"/>
          </w:tcPr>
          <w:p w:rsidR="00A325A1" w:rsidRDefault="00A325A1" w:rsidP="003D7127">
            <w:pPr>
              <w:rPr>
                <w:sz w:val="20"/>
                <w:lang w:val="uk-UA"/>
              </w:rPr>
            </w:pPr>
          </w:p>
        </w:tc>
      </w:tr>
      <w:tr w:rsidR="00A325A1" w:rsidTr="003D7127">
        <w:tblPrEx>
          <w:tblCellMar>
            <w:top w:w="0" w:type="dxa"/>
            <w:bottom w:w="0" w:type="dxa"/>
          </w:tblCellMar>
        </w:tblPrEx>
        <w:tc>
          <w:tcPr>
            <w:tcW w:w="618" w:type="dxa"/>
          </w:tcPr>
          <w:p w:rsidR="00A325A1" w:rsidRDefault="00A325A1" w:rsidP="003D7127">
            <w:pPr>
              <w:rPr>
                <w:sz w:val="20"/>
                <w:lang w:val="uk-UA"/>
              </w:rPr>
            </w:pPr>
            <w:r>
              <w:rPr>
                <w:sz w:val="20"/>
                <w:lang w:val="uk-UA"/>
              </w:rPr>
              <w:t>5.</w:t>
            </w:r>
          </w:p>
        </w:tc>
        <w:tc>
          <w:tcPr>
            <w:tcW w:w="2233" w:type="dxa"/>
          </w:tcPr>
          <w:p w:rsidR="00A325A1" w:rsidRDefault="00A325A1" w:rsidP="003D7127">
            <w:pPr>
              <w:rPr>
                <w:sz w:val="20"/>
                <w:lang w:val="uk-UA"/>
              </w:rPr>
            </w:pPr>
            <w:r>
              <w:rPr>
                <w:sz w:val="20"/>
                <w:lang w:val="uk-UA"/>
              </w:rPr>
              <w:t>Поповнити медичні аптечки в системі споживчих товариств згідно діючих норм.</w:t>
            </w: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tc>
        <w:tc>
          <w:tcPr>
            <w:tcW w:w="2713" w:type="dxa"/>
          </w:tcPr>
          <w:p w:rsidR="00A325A1" w:rsidRDefault="00A325A1" w:rsidP="003D7127">
            <w:pPr>
              <w:rPr>
                <w:sz w:val="20"/>
                <w:lang w:val="uk-UA"/>
              </w:rPr>
            </w:pPr>
            <w:r>
              <w:rPr>
                <w:sz w:val="20"/>
                <w:lang w:val="uk-UA"/>
              </w:rPr>
              <w:lastRenderedPageBreak/>
              <w:t xml:space="preserve">Керівники </w:t>
            </w:r>
            <w:proofErr w:type="spellStart"/>
            <w:r>
              <w:rPr>
                <w:sz w:val="20"/>
                <w:lang w:val="uk-UA"/>
              </w:rPr>
              <w:t>СільСТ</w:t>
            </w:r>
            <w:proofErr w:type="spellEnd"/>
          </w:p>
          <w:p w:rsidR="00A325A1" w:rsidRDefault="00A325A1" w:rsidP="003D7127">
            <w:pPr>
              <w:rPr>
                <w:sz w:val="20"/>
                <w:lang w:val="uk-UA"/>
              </w:rPr>
            </w:pPr>
          </w:p>
        </w:tc>
        <w:tc>
          <w:tcPr>
            <w:tcW w:w="1248" w:type="dxa"/>
          </w:tcPr>
          <w:p w:rsidR="00A325A1" w:rsidRDefault="00A325A1" w:rsidP="003D7127">
            <w:pPr>
              <w:rPr>
                <w:sz w:val="20"/>
                <w:lang w:val="uk-UA"/>
              </w:rPr>
            </w:pPr>
            <w:r>
              <w:rPr>
                <w:sz w:val="20"/>
                <w:lang w:val="uk-UA"/>
              </w:rPr>
              <w:t xml:space="preserve">До початку </w:t>
            </w:r>
            <w:proofErr w:type="spellStart"/>
            <w:r>
              <w:rPr>
                <w:sz w:val="20"/>
                <w:lang w:val="uk-UA"/>
              </w:rPr>
              <w:t>опалюваль-ного</w:t>
            </w:r>
            <w:proofErr w:type="spellEnd"/>
            <w:r>
              <w:rPr>
                <w:sz w:val="20"/>
                <w:lang w:val="uk-UA"/>
              </w:rPr>
              <w:t xml:space="preserve"> сезону</w:t>
            </w:r>
          </w:p>
        </w:tc>
        <w:tc>
          <w:tcPr>
            <w:tcW w:w="1243" w:type="dxa"/>
          </w:tcPr>
          <w:p w:rsidR="00A325A1" w:rsidRDefault="00A325A1" w:rsidP="003D7127">
            <w:pPr>
              <w:rPr>
                <w:sz w:val="20"/>
                <w:lang w:val="uk-UA"/>
              </w:rPr>
            </w:pPr>
          </w:p>
          <w:p w:rsidR="00A325A1" w:rsidRPr="001D5626" w:rsidRDefault="00A325A1" w:rsidP="003D7127">
            <w:pPr>
              <w:rPr>
                <w:sz w:val="20"/>
                <w:lang w:val="uk-UA"/>
              </w:rPr>
            </w:pPr>
            <w:r>
              <w:rPr>
                <w:sz w:val="20"/>
                <w:lang w:val="uk-UA"/>
              </w:rPr>
              <w:t>250</w:t>
            </w:r>
          </w:p>
        </w:tc>
        <w:tc>
          <w:tcPr>
            <w:tcW w:w="1294" w:type="dxa"/>
          </w:tcPr>
          <w:p w:rsidR="00A325A1" w:rsidRDefault="00A325A1" w:rsidP="003D7127">
            <w:pPr>
              <w:rPr>
                <w:sz w:val="20"/>
                <w:lang w:val="uk-UA"/>
              </w:rPr>
            </w:pPr>
          </w:p>
          <w:p w:rsidR="00A325A1" w:rsidRPr="001D5626" w:rsidRDefault="00A325A1" w:rsidP="003D7127">
            <w:pPr>
              <w:rPr>
                <w:sz w:val="20"/>
                <w:lang w:val="uk-UA"/>
              </w:rPr>
            </w:pPr>
            <w:r>
              <w:rPr>
                <w:sz w:val="20"/>
                <w:lang w:val="uk-UA"/>
              </w:rPr>
              <w:t>250</w:t>
            </w:r>
          </w:p>
        </w:tc>
        <w:tc>
          <w:tcPr>
            <w:tcW w:w="1166" w:type="dxa"/>
          </w:tcPr>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p w:rsidR="00A325A1" w:rsidRDefault="00A325A1" w:rsidP="003D7127">
            <w:pPr>
              <w:rPr>
                <w:sz w:val="20"/>
                <w:lang w:val="uk-UA"/>
              </w:rPr>
            </w:pPr>
          </w:p>
        </w:tc>
      </w:tr>
      <w:tr w:rsidR="00A325A1" w:rsidTr="003D7127">
        <w:tblPrEx>
          <w:tblCellMar>
            <w:top w:w="0" w:type="dxa"/>
            <w:bottom w:w="0" w:type="dxa"/>
          </w:tblCellMar>
        </w:tblPrEx>
        <w:tc>
          <w:tcPr>
            <w:tcW w:w="618" w:type="dxa"/>
          </w:tcPr>
          <w:p w:rsidR="00A325A1" w:rsidRDefault="00A325A1" w:rsidP="003D7127">
            <w:pPr>
              <w:rPr>
                <w:sz w:val="20"/>
                <w:lang w:val="uk-UA"/>
              </w:rPr>
            </w:pPr>
            <w:r>
              <w:rPr>
                <w:sz w:val="20"/>
                <w:lang w:val="uk-UA"/>
              </w:rPr>
              <w:lastRenderedPageBreak/>
              <w:t>6.</w:t>
            </w:r>
          </w:p>
        </w:tc>
        <w:tc>
          <w:tcPr>
            <w:tcW w:w="2233" w:type="dxa"/>
          </w:tcPr>
          <w:p w:rsidR="00A325A1" w:rsidRDefault="00A325A1" w:rsidP="003D7127">
            <w:pPr>
              <w:rPr>
                <w:sz w:val="20"/>
                <w:lang w:val="uk-UA"/>
              </w:rPr>
            </w:pPr>
            <w:r>
              <w:rPr>
                <w:sz w:val="20"/>
                <w:lang w:val="uk-UA"/>
              </w:rPr>
              <w:t>Провести комісійне обстеження будівель, споруд, приміщень , систем опалення на об’єктах  споживчої кооперації , скласти акти обстежень, усунути виявлені недоліки.</w:t>
            </w:r>
          </w:p>
        </w:tc>
        <w:tc>
          <w:tcPr>
            <w:tcW w:w="2713" w:type="dxa"/>
          </w:tcPr>
          <w:p w:rsidR="00A325A1" w:rsidRDefault="00A325A1" w:rsidP="003D7127">
            <w:pPr>
              <w:rPr>
                <w:sz w:val="20"/>
                <w:lang w:val="uk-UA"/>
              </w:rPr>
            </w:pPr>
            <w:r>
              <w:rPr>
                <w:sz w:val="20"/>
                <w:lang w:val="uk-UA"/>
              </w:rPr>
              <w:t xml:space="preserve">Голови правлінь ССТ , керівники  підприємств , відповідальна особа  з охорони праці РСС , </w:t>
            </w:r>
          </w:p>
          <w:p w:rsidR="00A325A1" w:rsidRDefault="00A325A1" w:rsidP="003D7127">
            <w:pPr>
              <w:rPr>
                <w:sz w:val="20"/>
                <w:lang w:val="uk-UA"/>
              </w:rPr>
            </w:pPr>
          </w:p>
        </w:tc>
        <w:tc>
          <w:tcPr>
            <w:tcW w:w="1248" w:type="dxa"/>
          </w:tcPr>
          <w:p w:rsidR="00A325A1" w:rsidRDefault="00A325A1" w:rsidP="003D7127">
            <w:pPr>
              <w:rPr>
                <w:sz w:val="20"/>
                <w:lang w:val="uk-UA"/>
              </w:rPr>
            </w:pPr>
            <w:r>
              <w:rPr>
                <w:sz w:val="20"/>
                <w:lang w:val="uk-UA"/>
              </w:rPr>
              <w:t xml:space="preserve">До початку </w:t>
            </w:r>
            <w:proofErr w:type="spellStart"/>
            <w:r>
              <w:rPr>
                <w:sz w:val="20"/>
                <w:lang w:val="uk-UA"/>
              </w:rPr>
              <w:t>опалюваль-ного</w:t>
            </w:r>
            <w:proofErr w:type="spellEnd"/>
            <w:r>
              <w:rPr>
                <w:sz w:val="20"/>
                <w:lang w:val="uk-UA"/>
              </w:rPr>
              <w:t xml:space="preserve"> сезону</w:t>
            </w:r>
          </w:p>
        </w:tc>
        <w:tc>
          <w:tcPr>
            <w:tcW w:w="1243" w:type="dxa"/>
          </w:tcPr>
          <w:p w:rsidR="00A325A1" w:rsidRDefault="00A325A1" w:rsidP="003D7127">
            <w:pPr>
              <w:rPr>
                <w:sz w:val="20"/>
                <w:lang w:val="uk-UA"/>
              </w:rPr>
            </w:pPr>
          </w:p>
          <w:p w:rsidR="00A325A1" w:rsidRDefault="00A325A1" w:rsidP="003D7127">
            <w:pPr>
              <w:rPr>
                <w:sz w:val="20"/>
                <w:lang w:val="uk-UA"/>
              </w:rPr>
            </w:pPr>
          </w:p>
          <w:p w:rsidR="00A325A1" w:rsidRPr="001D5626" w:rsidRDefault="00A325A1" w:rsidP="003D7127">
            <w:pPr>
              <w:rPr>
                <w:sz w:val="20"/>
                <w:lang w:val="uk-UA"/>
              </w:rPr>
            </w:pPr>
            <w:r>
              <w:rPr>
                <w:sz w:val="20"/>
                <w:lang w:val="uk-UA"/>
              </w:rPr>
              <w:t>500</w:t>
            </w:r>
          </w:p>
        </w:tc>
        <w:tc>
          <w:tcPr>
            <w:tcW w:w="1294" w:type="dxa"/>
          </w:tcPr>
          <w:p w:rsidR="00A325A1" w:rsidRDefault="00A325A1" w:rsidP="003D7127">
            <w:pPr>
              <w:rPr>
                <w:sz w:val="20"/>
                <w:lang w:val="uk-UA"/>
              </w:rPr>
            </w:pPr>
          </w:p>
          <w:p w:rsidR="00A325A1" w:rsidRPr="001D5626" w:rsidRDefault="00A325A1" w:rsidP="003D7127">
            <w:pPr>
              <w:rPr>
                <w:sz w:val="20"/>
                <w:lang w:val="uk-UA"/>
              </w:rPr>
            </w:pPr>
          </w:p>
          <w:p w:rsidR="00A325A1" w:rsidRPr="001D5626" w:rsidRDefault="00A325A1" w:rsidP="003D7127">
            <w:pPr>
              <w:rPr>
                <w:sz w:val="20"/>
                <w:lang w:val="uk-UA"/>
              </w:rPr>
            </w:pPr>
            <w:r>
              <w:rPr>
                <w:sz w:val="20"/>
                <w:lang w:val="uk-UA"/>
              </w:rPr>
              <w:t>50</w:t>
            </w:r>
          </w:p>
        </w:tc>
        <w:tc>
          <w:tcPr>
            <w:tcW w:w="1166" w:type="dxa"/>
          </w:tcPr>
          <w:p w:rsidR="00A325A1" w:rsidRDefault="00A325A1" w:rsidP="003D7127">
            <w:pPr>
              <w:rPr>
                <w:sz w:val="20"/>
                <w:lang w:val="uk-UA"/>
              </w:rPr>
            </w:pPr>
          </w:p>
        </w:tc>
      </w:tr>
      <w:tr w:rsidR="00A325A1" w:rsidTr="003D7127">
        <w:tblPrEx>
          <w:tblCellMar>
            <w:top w:w="0" w:type="dxa"/>
            <w:bottom w:w="0" w:type="dxa"/>
          </w:tblCellMar>
        </w:tblPrEx>
        <w:tc>
          <w:tcPr>
            <w:tcW w:w="618" w:type="dxa"/>
          </w:tcPr>
          <w:p w:rsidR="00A325A1" w:rsidRDefault="00A325A1" w:rsidP="003D7127">
            <w:pPr>
              <w:rPr>
                <w:sz w:val="20"/>
                <w:lang w:val="uk-UA"/>
              </w:rPr>
            </w:pPr>
            <w:r>
              <w:rPr>
                <w:sz w:val="20"/>
                <w:lang w:val="uk-UA"/>
              </w:rPr>
              <w:t>7.</w:t>
            </w:r>
          </w:p>
        </w:tc>
        <w:tc>
          <w:tcPr>
            <w:tcW w:w="2233" w:type="dxa"/>
          </w:tcPr>
          <w:p w:rsidR="00A325A1" w:rsidRDefault="00A325A1" w:rsidP="003D7127">
            <w:pPr>
              <w:rPr>
                <w:sz w:val="20"/>
                <w:lang w:val="uk-UA"/>
              </w:rPr>
            </w:pPr>
            <w:r>
              <w:rPr>
                <w:sz w:val="20"/>
                <w:lang w:val="uk-UA"/>
              </w:rPr>
              <w:t xml:space="preserve">За приведення </w:t>
            </w:r>
            <w:proofErr w:type="spellStart"/>
            <w:r>
              <w:rPr>
                <w:sz w:val="20"/>
                <w:lang w:val="uk-UA"/>
              </w:rPr>
              <w:t>санітарно-побудових</w:t>
            </w:r>
            <w:proofErr w:type="spellEnd"/>
            <w:r>
              <w:rPr>
                <w:sz w:val="20"/>
                <w:lang w:val="uk-UA"/>
              </w:rPr>
              <w:t xml:space="preserve"> приміщень у відповідність вимогам НПА з охорони праці</w:t>
            </w:r>
          </w:p>
        </w:tc>
        <w:tc>
          <w:tcPr>
            <w:tcW w:w="2713" w:type="dxa"/>
          </w:tcPr>
          <w:p w:rsidR="00A325A1" w:rsidRDefault="00A325A1" w:rsidP="003D7127">
            <w:pPr>
              <w:rPr>
                <w:sz w:val="20"/>
                <w:lang w:val="uk-UA"/>
              </w:rPr>
            </w:pPr>
            <w:r>
              <w:rPr>
                <w:sz w:val="20"/>
                <w:lang w:val="uk-UA"/>
              </w:rPr>
              <w:t xml:space="preserve">Голови правлінь ССТ ,керівники підприємств , відповідальна особа з охорони праці РСС, </w:t>
            </w:r>
          </w:p>
        </w:tc>
        <w:tc>
          <w:tcPr>
            <w:tcW w:w="1248" w:type="dxa"/>
          </w:tcPr>
          <w:p w:rsidR="00A325A1" w:rsidRDefault="00A325A1" w:rsidP="003D7127">
            <w:pPr>
              <w:rPr>
                <w:sz w:val="20"/>
                <w:lang w:val="uk-UA"/>
              </w:rPr>
            </w:pPr>
            <w:r>
              <w:rPr>
                <w:sz w:val="20"/>
                <w:lang w:val="uk-UA"/>
              </w:rPr>
              <w:t>Згідно норм і правил</w:t>
            </w:r>
          </w:p>
        </w:tc>
        <w:tc>
          <w:tcPr>
            <w:tcW w:w="1243" w:type="dxa"/>
          </w:tcPr>
          <w:p w:rsidR="00A325A1" w:rsidRDefault="00A325A1" w:rsidP="003D7127">
            <w:pPr>
              <w:rPr>
                <w:sz w:val="20"/>
                <w:lang w:val="uk-UA"/>
              </w:rPr>
            </w:pPr>
            <w:r>
              <w:rPr>
                <w:sz w:val="20"/>
                <w:lang w:val="uk-UA"/>
              </w:rPr>
              <w:t>200</w:t>
            </w:r>
          </w:p>
        </w:tc>
        <w:tc>
          <w:tcPr>
            <w:tcW w:w="1294" w:type="dxa"/>
          </w:tcPr>
          <w:p w:rsidR="00A325A1" w:rsidRDefault="00A325A1" w:rsidP="003D7127">
            <w:pPr>
              <w:rPr>
                <w:sz w:val="20"/>
                <w:lang w:val="uk-UA"/>
              </w:rPr>
            </w:pPr>
            <w:r>
              <w:rPr>
                <w:sz w:val="20"/>
                <w:lang w:val="uk-UA"/>
              </w:rPr>
              <w:t>200</w:t>
            </w:r>
          </w:p>
        </w:tc>
        <w:tc>
          <w:tcPr>
            <w:tcW w:w="1166" w:type="dxa"/>
          </w:tcPr>
          <w:p w:rsidR="00A325A1" w:rsidRDefault="00A325A1" w:rsidP="003D7127">
            <w:pPr>
              <w:rPr>
                <w:sz w:val="20"/>
                <w:lang w:val="uk-UA"/>
              </w:rPr>
            </w:pPr>
          </w:p>
        </w:tc>
      </w:tr>
    </w:tbl>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r>
        <w:rPr>
          <w:b/>
          <w:bCs/>
          <w:lang w:val="uk-UA"/>
        </w:rPr>
        <w:t xml:space="preserve">Відповідальна особа  з охорони праці    ___________________ </w:t>
      </w: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A325A1" w:rsidRDefault="00A325A1" w:rsidP="00A325A1">
      <w:pPr>
        <w:rPr>
          <w:b/>
          <w:bCs/>
          <w:lang w:val="uk-UA"/>
        </w:rPr>
      </w:pPr>
    </w:p>
    <w:p w:rsidR="00463912" w:rsidRPr="00A325A1" w:rsidRDefault="00463912">
      <w:pPr>
        <w:rPr>
          <w:lang w:val="uk-UA"/>
        </w:rPr>
      </w:pPr>
    </w:p>
    <w:sectPr w:rsidR="00463912" w:rsidRPr="00A32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8F6"/>
    <w:multiLevelType w:val="multilevel"/>
    <w:tmpl w:val="3FB20D6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4720D6A"/>
    <w:multiLevelType w:val="hybridMultilevel"/>
    <w:tmpl w:val="F5CC3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FB70D8"/>
    <w:multiLevelType w:val="hybridMultilevel"/>
    <w:tmpl w:val="E2100FF6"/>
    <w:lvl w:ilvl="0" w:tplc="936AE07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5492C2B"/>
    <w:multiLevelType w:val="multilevel"/>
    <w:tmpl w:val="7758FC6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86769BB"/>
    <w:multiLevelType w:val="multilevel"/>
    <w:tmpl w:val="0419001F"/>
    <w:numStyleLink w:val="111111"/>
  </w:abstractNum>
  <w:abstractNum w:abstractNumId="5">
    <w:nsid w:val="49003EF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4A6415BF"/>
    <w:multiLevelType w:val="hybridMultilevel"/>
    <w:tmpl w:val="9D10E660"/>
    <w:lvl w:ilvl="0" w:tplc="AF0AC094">
      <w:start w:val="1"/>
      <w:numFmt w:val="decimal"/>
      <w:lvlText w:val="%1."/>
      <w:lvlJc w:val="left"/>
      <w:pPr>
        <w:tabs>
          <w:tab w:val="num" w:pos="510"/>
        </w:tabs>
        <w:ind w:left="510" w:hanging="360"/>
      </w:pPr>
      <w:rPr>
        <w:rFonts w:hint="default"/>
      </w:rPr>
    </w:lvl>
    <w:lvl w:ilvl="1" w:tplc="826E5CA2">
      <w:numFmt w:val="none"/>
      <w:lvlText w:val=""/>
      <w:lvlJc w:val="left"/>
      <w:pPr>
        <w:tabs>
          <w:tab w:val="num" w:pos="360"/>
        </w:tabs>
      </w:pPr>
    </w:lvl>
    <w:lvl w:ilvl="2" w:tplc="364C5E90">
      <w:numFmt w:val="none"/>
      <w:lvlText w:val=""/>
      <w:lvlJc w:val="left"/>
      <w:pPr>
        <w:tabs>
          <w:tab w:val="num" w:pos="360"/>
        </w:tabs>
      </w:pPr>
    </w:lvl>
    <w:lvl w:ilvl="3" w:tplc="178E074E">
      <w:numFmt w:val="none"/>
      <w:lvlText w:val=""/>
      <w:lvlJc w:val="left"/>
      <w:pPr>
        <w:tabs>
          <w:tab w:val="num" w:pos="360"/>
        </w:tabs>
      </w:pPr>
    </w:lvl>
    <w:lvl w:ilvl="4" w:tplc="80FA8CC0">
      <w:numFmt w:val="none"/>
      <w:lvlText w:val=""/>
      <w:lvlJc w:val="left"/>
      <w:pPr>
        <w:tabs>
          <w:tab w:val="num" w:pos="360"/>
        </w:tabs>
      </w:pPr>
    </w:lvl>
    <w:lvl w:ilvl="5" w:tplc="2A821576">
      <w:numFmt w:val="none"/>
      <w:lvlText w:val=""/>
      <w:lvlJc w:val="left"/>
      <w:pPr>
        <w:tabs>
          <w:tab w:val="num" w:pos="360"/>
        </w:tabs>
      </w:pPr>
    </w:lvl>
    <w:lvl w:ilvl="6" w:tplc="9482BB4E">
      <w:numFmt w:val="none"/>
      <w:lvlText w:val=""/>
      <w:lvlJc w:val="left"/>
      <w:pPr>
        <w:tabs>
          <w:tab w:val="num" w:pos="360"/>
        </w:tabs>
      </w:pPr>
    </w:lvl>
    <w:lvl w:ilvl="7" w:tplc="28C8C9C6">
      <w:numFmt w:val="none"/>
      <w:lvlText w:val=""/>
      <w:lvlJc w:val="left"/>
      <w:pPr>
        <w:tabs>
          <w:tab w:val="num" w:pos="360"/>
        </w:tabs>
      </w:pPr>
    </w:lvl>
    <w:lvl w:ilvl="8" w:tplc="3EA47B5C">
      <w:numFmt w:val="none"/>
      <w:lvlText w:val=""/>
      <w:lvlJc w:val="left"/>
      <w:pPr>
        <w:tabs>
          <w:tab w:val="num" w:pos="360"/>
        </w:tabs>
      </w:pPr>
    </w:lvl>
  </w:abstractNum>
  <w:abstractNum w:abstractNumId="7">
    <w:nsid w:val="4FA81A6E"/>
    <w:multiLevelType w:val="hybridMultilevel"/>
    <w:tmpl w:val="21A2C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1B1DD3"/>
    <w:multiLevelType w:val="hybridMultilevel"/>
    <w:tmpl w:val="79CAC486"/>
    <w:lvl w:ilvl="0" w:tplc="69F41038">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9">
    <w:nsid w:val="618C7778"/>
    <w:multiLevelType w:val="multilevel"/>
    <w:tmpl w:val="30DA9198"/>
    <w:lvl w:ilvl="0">
      <w:start w:val="2"/>
      <w:numFmt w:val="decimal"/>
      <w:lvlText w:val="%1"/>
      <w:lvlJc w:val="left"/>
      <w:pPr>
        <w:tabs>
          <w:tab w:val="num" w:pos="630"/>
        </w:tabs>
        <w:ind w:left="630" w:hanging="630"/>
      </w:pPr>
    </w:lvl>
    <w:lvl w:ilvl="1">
      <w:start w:val="10"/>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nsid w:val="641A1514"/>
    <w:multiLevelType w:val="multilevel"/>
    <w:tmpl w:val="8BA6D942"/>
    <w:lvl w:ilvl="0">
      <w:start w:val="2"/>
      <w:numFmt w:val="decimal"/>
      <w:lvlText w:val="%1"/>
      <w:lvlJc w:val="left"/>
      <w:pPr>
        <w:tabs>
          <w:tab w:val="num" w:pos="360"/>
        </w:tabs>
        <w:ind w:left="360" w:hanging="360"/>
      </w:pPr>
    </w:lvl>
    <w:lvl w:ilvl="1">
      <w:start w:val="6"/>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1">
    <w:nsid w:val="67696703"/>
    <w:multiLevelType w:val="multilevel"/>
    <w:tmpl w:val="31141146"/>
    <w:lvl w:ilvl="0">
      <w:start w:val="5"/>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67C23AE7"/>
    <w:multiLevelType w:val="multilevel"/>
    <w:tmpl w:val="FD38F8D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D5D4B82"/>
    <w:multiLevelType w:val="multilevel"/>
    <w:tmpl w:val="1C5A0C6C"/>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072164B"/>
    <w:multiLevelType w:val="hybridMultilevel"/>
    <w:tmpl w:val="EAA42C80"/>
    <w:lvl w:ilvl="0" w:tplc="7FE4BF58">
      <w:start w:val="1"/>
      <w:numFmt w:val="decimal"/>
      <w:lvlText w:val="%1."/>
      <w:lvlJc w:val="left"/>
      <w:pPr>
        <w:tabs>
          <w:tab w:val="num" w:pos="645"/>
        </w:tabs>
        <w:ind w:left="645" w:hanging="360"/>
      </w:pPr>
      <w:rPr>
        <w:rFonts w:hint="default"/>
      </w:rPr>
    </w:lvl>
    <w:lvl w:ilvl="1" w:tplc="48CC49FA">
      <w:numFmt w:val="none"/>
      <w:lvlText w:val=""/>
      <w:lvlJc w:val="left"/>
      <w:pPr>
        <w:tabs>
          <w:tab w:val="num" w:pos="360"/>
        </w:tabs>
      </w:pPr>
    </w:lvl>
    <w:lvl w:ilvl="2" w:tplc="822A2E2A">
      <w:numFmt w:val="none"/>
      <w:lvlText w:val=""/>
      <w:lvlJc w:val="left"/>
      <w:pPr>
        <w:tabs>
          <w:tab w:val="num" w:pos="360"/>
        </w:tabs>
      </w:pPr>
    </w:lvl>
    <w:lvl w:ilvl="3" w:tplc="7736C61C">
      <w:numFmt w:val="none"/>
      <w:lvlText w:val=""/>
      <w:lvlJc w:val="left"/>
      <w:pPr>
        <w:tabs>
          <w:tab w:val="num" w:pos="360"/>
        </w:tabs>
      </w:pPr>
    </w:lvl>
    <w:lvl w:ilvl="4" w:tplc="9D02DA7C">
      <w:numFmt w:val="none"/>
      <w:lvlText w:val=""/>
      <w:lvlJc w:val="left"/>
      <w:pPr>
        <w:tabs>
          <w:tab w:val="num" w:pos="360"/>
        </w:tabs>
      </w:pPr>
    </w:lvl>
    <w:lvl w:ilvl="5" w:tplc="7E2A9532">
      <w:numFmt w:val="none"/>
      <w:lvlText w:val=""/>
      <w:lvlJc w:val="left"/>
      <w:pPr>
        <w:tabs>
          <w:tab w:val="num" w:pos="360"/>
        </w:tabs>
      </w:pPr>
    </w:lvl>
    <w:lvl w:ilvl="6" w:tplc="4A4A865C">
      <w:numFmt w:val="none"/>
      <w:lvlText w:val=""/>
      <w:lvlJc w:val="left"/>
      <w:pPr>
        <w:tabs>
          <w:tab w:val="num" w:pos="360"/>
        </w:tabs>
      </w:pPr>
    </w:lvl>
    <w:lvl w:ilvl="7" w:tplc="EDD6DE3A">
      <w:numFmt w:val="none"/>
      <w:lvlText w:val=""/>
      <w:lvlJc w:val="left"/>
      <w:pPr>
        <w:tabs>
          <w:tab w:val="num" w:pos="360"/>
        </w:tabs>
      </w:pPr>
    </w:lvl>
    <w:lvl w:ilvl="8" w:tplc="DBB65F6A">
      <w:numFmt w:val="none"/>
      <w:lvlText w:val=""/>
      <w:lvlJc w:val="left"/>
      <w:pPr>
        <w:tabs>
          <w:tab w:val="num" w:pos="360"/>
        </w:tabs>
      </w:pPr>
    </w:lvl>
  </w:abstractNum>
  <w:abstractNum w:abstractNumId="15">
    <w:nsid w:val="788B477A"/>
    <w:multiLevelType w:val="multilevel"/>
    <w:tmpl w:val="879C1592"/>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E2F2A2F"/>
    <w:multiLevelType w:val="hybridMultilevel"/>
    <w:tmpl w:val="D25228CC"/>
    <w:lvl w:ilvl="0" w:tplc="68DEA192">
      <w:start w:val="1"/>
      <w:numFmt w:val="decimal"/>
      <w:lvlText w:val="%1."/>
      <w:lvlJc w:val="left"/>
      <w:pPr>
        <w:tabs>
          <w:tab w:val="num" w:pos="3450"/>
        </w:tabs>
        <w:ind w:left="3450" w:hanging="360"/>
      </w:pPr>
      <w:rPr>
        <w:rFonts w:hint="default"/>
      </w:rPr>
    </w:lvl>
    <w:lvl w:ilvl="1" w:tplc="04190019" w:tentative="1">
      <w:start w:val="1"/>
      <w:numFmt w:val="lowerLetter"/>
      <w:lvlText w:val="%2."/>
      <w:lvlJc w:val="left"/>
      <w:pPr>
        <w:tabs>
          <w:tab w:val="num" w:pos="4170"/>
        </w:tabs>
        <w:ind w:left="4170" w:hanging="360"/>
      </w:pPr>
    </w:lvl>
    <w:lvl w:ilvl="2" w:tplc="0419001B" w:tentative="1">
      <w:start w:val="1"/>
      <w:numFmt w:val="lowerRoman"/>
      <w:lvlText w:val="%3."/>
      <w:lvlJc w:val="right"/>
      <w:pPr>
        <w:tabs>
          <w:tab w:val="num" w:pos="4890"/>
        </w:tabs>
        <w:ind w:left="4890" w:hanging="180"/>
      </w:pPr>
    </w:lvl>
    <w:lvl w:ilvl="3" w:tplc="0419000F" w:tentative="1">
      <w:start w:val="1"/>
      <w:numFmt w:val="decimal"/>
      <w:lvlText w:val="%4."/>
      <w:lvlJc w:val="left"/>
      <w:pPr>
        <w:tabs>
          <w:tab w:val="num" w:pos="5610"/>
        </w:tabs>
        <w:ind w:left="5610" w:hanging="360"/>
      </w:pPr>
    </w:lvl>
    <w:lvl w:ilvl="4" w:tplc="04190019" w:tentative="1">
      <w:start w:val="1"/>
      <w:numFmt w:val="lowerLetter"/>
      <w:lvlText w:val="%5."/>
      <w:lvlJc w:val="left"/>
      <w:pPr>
        <w:tabs>
          <w:tab w:val="num" w:pos="6330"/>
        </w:tabs>
        <w:ind w:left="6330" w:hanging="360"/>
      </w:pPr>
    </w:lvl>
    <w:lvl w:ilvl="5" w:tplc="0419001B" w:tentative="1">
      <w:start w:val="1"/>
      <w:numFmt w:val="lowerRoman"/>
      <w:lvlText w:val="%6."/>
      <w:lvlJc w:val="right"/>
      <w:pPr>
        <w:tabs>
          <w:tab w:val="num" w:pos="7050"/>
        </w:tabs>
        <w:ind w:left="7050" w:hanging="180"/>
      </w:pPr>
    </w:lvl>
    <w:lvl w:ilvl="6" w:tplc="0419000F" w:tentative="1">
      <w:start w:val="1"/>
      <w:numFmt w:val="decimal"/>
      <w:lvlText w:val="%7."/>
      <w:lvlJc w:val="left"/>
      <w:pPr>
        <w:tabs>
          <w:tab w:val="num" w:pos="7770"/>
        </w:tabs>
        <w:ind w:left="7770" w:hanging="360"/>
      </w:pPr>
    </w:lvl>
    <w:lvl w:ilvl="7" w:tplc="04190019" w:tentative="1">
      <w:start w:val="1"/>
      <w:numFmt w:val="lowerLetter"/>
      <w:lvlText w:val="%8."/>
      <w:lvlJc w:val="left"/>
      <w:pPr>
        <w:tabs>
          <w:tab w:val="num" w:pos="8490"/>
        </w:tabs>
        <w:ind w:left="8490" w:hanging="360"/>
      </w:pPr>
    </w:lvl>
    <w:lvl w:ilvl="8" w:tplc="0419001B" w:tentative="1">
      <w:start w:val="1"/>
      <w:numFmt w:val="lowerRoman"/>
      <w:lvlText w:val="%9."/>
      <w:lvlJc w:val="right"/>
      <w:pPr>
        <w:tabs>
          <w:tab w:val="num" w:pos="9210"/>
        </w:tabs>
        <w:ind w:left="921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7"/>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325A1"/>
    <w:rsid w:val="001036CB"/>
    <w:rsid w:val="00463912"/>
    <w:rsid w:val="00A3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5A1"/>
    <w:pPr>
      <w:keepNext/>
      <w:tabs>
        <w:tab w:val="left" w:pos="6210"/>
      </w:tabs>
      <w:outlineLvl w:val="0"/>
    </w:pPr>
    <w:rPr>
      <w:b/>
      <w:bCs/>
      <w:sz w:val="40"/>
      <w:lang w:val="uk-UA"/>
    </w:rPr>
  </w:style>
  <w:style w:type="paragraph" w:styleId="2">
    <w:name w:val="heading 2"/>
    <w:basedOn w:val="a"/>
    <w:next w:val="a"/>
    <w:link w:val="20"/>
    <w:qFormat/>
    <w:rsid w:val="00A325A1"/>
    <w:pPr>
      <w:keepNext/>
      <w:ind w:firstLine="708"/>
      <w:jc w:val="center"/>
      <w:outlineLvl w:val="1"/>
    </w:pPr>
    <w:rPr>
      <w:sz w:val="40"/>
      <w:lang w:val="uk-UA"/>
    </w:rPr>
  </w:style>
  <w:style w:type="paragraph" w:styleId="3">
    <w:name w:val="heading 3"/>
    <w:basedOn w:val="a"/>
    <w:next w:val="a"/>
    <w:link w:val="30"/>
    <w:qFormat/>
    <w:rsid w:val="00A325A1"/>
    <w:pPr>
      <w:keepNext/>
      <w:outlineLvl w:val="2"/>
    </w:pPr>
    <w:rPr>
      <w:b/>
      <w:bCs/>
      <w:sz w:val="28"/>
      <w:lang w:val="uk-UA"/>
    </w:rPr>
  </w:style>
  <w:style w:type="paragraph" w:styleId="4">
    <w:name w:val="heading 4"/>
    <w:basedOn w:val="a"/>
    <w:next w:val="a"/>
    <w:link w:val="40"/>
    <w:qFormat/>
    <w:rsid w:val="00A325A1"/>
    <w:pPr>
      <w:keepNext/>
      <w:outlineLvl w:val="3"/>
    </w:pPr>
    <w:rPr>
      <w:b/>
      <w:bCs/>
      <w:i/>
      <w:iCs/>
      <w:sz w:val="28"/>
      <w:lang w:val="uk-UA"/>
    </w:rPr>
  </w:style>
  <w:style w:type="paragraph" w:styleId="5">
    <w:name w:val="heading 5"/>
    <w:basedOn w:val="a"/>
    <w:next w:val="a"/>
    <w:link w:val="50"/>
    <w:qFormat/>
    <w:rsid w:val="00A325A1"/>
    <w:pPr>
      <w:keepNext/>
      <w:outlineLvl w:val="4"/>
    </w:pPr>
    <w:rPr>
      <w:b/>
      <w:bCs/>
      <w:sz w:val="20"/>
      <w:lang w:val="uk-UA"/>
    </w:rPr>
  </w:style>
  <w:style w:type="paragraph" w:styleId="6">
    <w:name w:val="heading 6"/>
    <w:basedOn w:val="a"/>
    <w:next w:val="a"/>
    <w:link w:val="60"/>
    <w:qFormat/>
    <w:rsid w:val="00A325A1"/>
    <w:pPr>
      <w:keepNext/>
      <w:tabs>
        <w:tab w:val="left" w:pos="6300"/>
      </w:tabs>
      <w:jc w:val="center"/>
      <w:outlineLvl w:val="5"/>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5A1"/>
    <w:rPr>
      <w:rFonts w:ascii="Times New Roman" w:eastAsia="Times New Roman" w:hAnsi="Times New Roman" w:cs="Times New Roman"/>
      <w:b/>
      <w:bCs/>
      <w:sz w:val="40"/>
      <w:szCs w:val="24"/>
      <w:lang w:val="uk-UA" w:eastAsia="ru-RU"/>
    </w:rPr>
  </w:style>
  <w:style w:type="character" w:customStyle="1" w:styleId="20">
    <w:name w:val="Заголовок 2 Знак"/>
    <w:basedOn w:val="a0"/>
    <w:link w:val="2"/>
    <w:rsid w:val="00A325A1"/>
    <w:rPr>
      <w:rFonts w:ascii="Times New Roman" w:eastAsia="Times New Roman" w:hAnsi="Times New Roman" w:cs="Times New Roman"/>
      <w:sz w:val="40"/>
      <w:szCs w:val="24"/>
      <w:lang w:val="uk-UA" w:eastAsia="ru-RU"/>
    </w:rPr>
  </w:style>
  <w:style w:type="character" w:customStyle="1" w:styleId="30">
    <w:name w:val="Заголовок 3 Знак"/>
    <w:basedOn w:val="a0"/>
    <w:link w:val="3"/>
    <w:rsid w:val="00A325A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A325A1"/>
    <w:rPr>
      <w:rFonts w:ascii="Times New Roman" w:eastAsia="Times New Roman" w:hAnsi="Times New Roman" w:cs="Times New Roman"/>
      <w:b/>
      <w:bCs/>
      <w:i/>
      <w:iCs/>
      <w:sz w:val="28"/>
      <w:szCs w:val="24"/>
      <w:lang w:val="uk-UA" w:eastAsia="ru-RU"/>
    </w:rPr>
  </w:style>
  <w:style w:type="character" w:customStyle="1" w:styleId="50">
    <w:name w:val="Заголовок 5 Знак"/>
    <w:basedOn w:val="a0"/>
    <w:link w:val="5"/>
    <w:rsid w:val="00A325A1"/>
    <w:rPr>
      <w:rFonts w:ascii="Times New Roman" w:eastAsia="Times New Roman" w:hAnsi="Times New Roman" w:cs="Times New Roman"/>
      <w:b/>
      <w:bCs/>
      <w:sz w:val="20"/>
      <w:szCs w:val="24"/>
      <w:lang w:val="uk-UA" w:eastAsia="ru-RU"/>
    </w:rPr>
  </w:style>
  <w:style w:type="character" w:customStyle="1" w:styleId="60">
    <w:name w:val="Заголовок 6 Знак"/>
    <w:basedOn w:val="a0"/>
    <w:link w:val="6"/>
    <w:rsid w:val="00A325A1"/>
    <w:rPr>
      <w:rFonts w:ascii="Times New Roman" w:eastAsia="Times New Roman" w:hAnsi="Times New Roman" w:cs="Times New Roman"/>
      <w:b/>
      <w:bCs/>
      <w:sz w:val="32"/>
      <w:szCs w:val="24"/>
      <w:lang w:val="uk-UA" w:eastAsia="ru-RU"/>
    </w:rPr>
  </w:style>
  <w:style w:type="paragraph" w:styleId="a3">
    <w:name w:val="Body Text"/>
    <w:basedOn w:val="a"/>
    <w:link w:val="a4"/>
    <w:rsid w:val="00A325A1"/>
    <w:rPr>
      <w:sz w:val="28"/>
      <w:lang w:val="uk-UA"/>
    </w:rPr>
  </w:style>
  <w:style w:type="character" w:customStyle="1" w:styleId="a4">
    <w:name w:val="Основной текст Знак"/>
    <w:basedOn w:val="a0"/>
    <w:link w:val="a3"/>
    <w:rsid w:val="00A325A1"/>
    <w:rPr>
      <w:rFonts w:ascii="Times New Roman" w:eastAsia="Times New Roman" w:hAnsi="Times New Roman" w:cs="Times New Roman"/>
      <w:sz w:val="28"/>
      <w:szCs w:val="24"/>
      <w:lang w:val="uk-UA" w:eastAsia="ru-RU"/>
    </w:rPr>
  </w:style>
  <w:style w:type="paragraph" w:styleId="a5">
    <w:name w:val="Body Text Indent"/>
    <w:basedOn w:val="a"/>
    <w:link w:val="a6"/>
    <w:rsid w:val="00A325A1"/>
    <w:pPr>
      <w:tabs>
        <w:tab w:val="left" w:pos="6300"/>
      </w:tabs>
      <w:ind w:left="360"/>
    </w:pPr>
    <w:rPr>
      <w:sz w:val="28"/>
      <w:lang w:val="uk-UA"/>
    </w:rPr>
  </w:style>
  <w:style w:type="character" w:customStyle="1" w:styleId="a6">
    <w:name w:val="Основной текст с отступом Знак"/>
    <w:basedOn w:val="a0"/>
    <w:link w:val="a5"/>
    <w:rsid w:val="00A325A1"/>
    <w:rPr>
      <w:rFonts w:ascii="Times New Roman" w:eastAsia="Times New Roman" w:hAnsi="Times New Roman" w:cs="Times New Roman"/>
      <w:sz w:val="28"/>
      <w:szCs w:val="24"/>
      <w:lang w:val="uk-UA" w:eastAsia="ru-RU"/>
    </w:rPr>
  </w:style>
  <w:style w:type="paragraph" w:styleId="21">
    <w:name w:val="Body Text Indent 2"/>
    <w:basedOn w:val="a"/>
    <w:link w:val="22"/>
    <w:rsid w:val="00A325A1"/>
    <w:pPr>
      <w:ind w:firstLine="708"/>
    </w:pPr>
    <w:rPr>
      <w:sz w:val="28"/>
      <w:lang w:val="uk-UA"/>
    </w:rPr>
  </w:style>
  <w:style w:type="character" w:customStyle="1" w:styleId="22">
    <w:name w:val="Основной текст с отступом 2 Знак"/>
    <w:basedOn w:val="a0"/>
    <w:link w:val="21"/>
    <w:rsid w:val="00A325A1"/>
    <w:rPr>
      <w:rFonts w:ascii="Times New Roman" w:eastAsia="Times New Roman" w:hAnsi="Times New Roman" w:cs="Times New Roman"/>
      <w:sz w:val="28"/>
      <w:szCs w:val="24"/>
      <w:lang w:val="uk-UA" w:eastAsia="ru-RU"/>
    </w:rPr>
  </w:style>
  <w:style w:type="numbering" w:styleId="111111">
    <w:name w:val="Outline List 2"/>
    <w:aliases w:val="2.7"/>
    <w:basedOn w:val="a2"/>
    <w:rsid w:val="00A325A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8460</Words>
  <Characters>48226</Characters>
  <Application>Microsoft Office Word</Application>
  <DocSecurity>0</DocSecurity>
  <Lines>401</Lines>
  <Paragraphs>113</Paragraphs>
  <ScaleCrop>false</ScaleCrop>
  <Company>RePack by SPecialiST</Company>
  <LinksUpToDate>false</LinksUpToDate>
  <CharactersWithSpaces>56573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РДА</dc:creator>
  <cp:lastModifiedBy>РДА</cp:lastModifiedBy>
  <cp:revision>1</cp:revision>
  <dcterms:created xsi:type="dcterms:W3CDTF">2020-05-20T09:01:00Z</dcterms:created>
  <dcterms:modified xsi:type="dcterms:W3CDTF">2020-05-20T09:02:00Z</dcterms:modified>
</cp:coreProperties>
</file>