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000"/>
      </w:tblPr>
      <w:tblGrid>
        <w:gridCol w:w="4608"/>
        <w:gridCol w:w="5040"/>
      </w:tblGrid>
      <w:tr w:rsidR="00BD6E38" w:rsidRPr="00974823" w:rsidTr="003E4A8E">
        <w:trPr>
          <w:cantSplit/>
        </w:trPr>
        <w:tc>
          <w:tcPr>
            <w:tcW w:w="4608" w:type="dxa"/>
          </w:tcPr>
          <w:p w:rsidR="00BD6E38" w:rsidRPr="002A009E" w:rsidRDefault="00BD6E38" w:rsidP="002A0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09E">
              <w:rPr>
                <w:rFonts w:ascii="Verdana" w:hAnsi="Verdana"/>
                <w:sz w:val="16"/>
                <w:szCs w:val="16"/>
                <w:lang w:val="ru-RU" w:eastAsia="uk-UA"/>
              </w:rPr>
              <w:t> </w:t>
            </w:r>
          </w:p>
        </w:tc>
        <w:tc>
          <w:tcPr>
            <w:tcW w:w="5040" w:type="dxa"/>
          </w:tcPr>
          <w:p w:rsidR="00BD6E38" w:rsidRPr="002A009E" w:rsidRDefault="00BD6E38" w:rsidP="002A009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object w:dxaOrig="721" w:dyaOrig="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0.25pt" o:ole="" fillcolor="window">
                  <v:imagedata r:id="rId5" o:title=""/>
                </v:shape>
                <o:OLEObject Type="Embed" ProgID="Word.Picture.8" ShapeID="_x0000_i1025" DrawAspect="Content" ObjectID="_1561293645" r:id="rId6"/>
              </w:object>
            </w:r>
          </w:p>
        </w:tc>
      </w:tr>
    </w:tbl>
    <w:p w:rsidR="00BD6E38" w:rsidRPr="002A009E" w:rsidRDefault="00BD6E38" w:rsidP="002A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009E">
        <w:rPr>
          <w:rFonts w:ascii="Times New Roman" w:hAnsi="Times New Roman"/>
          <w:sz w:val="28"/>
          <w:szCs w:val="28"/>
          <w:lang w:eastAsia="ru-RU"/>
        </w:rPr>
        <w:t xml:space="preserve">ДЕРЖСТАТ </w:t>
      </w:r>
    </w:p>
    <w:p w:rsidR="00BD6E38" w:rsidRPr="002A009E" w:rsidRDefault="00BD6E38" w:rsidP="002A009E">
      <w:pPr>
        <w:spacing w:after="0" w:line="20" w:lineRule="exact"/>
        <w:rPr>
          <w:rFonts w:ascii="Times New Roman" w:hAnsi="Times New Roman"/>
          <w:sz w:val="20"/>
          <w:szCs w:val="20"/>
          <w:lang w:eastAsia="ru-RU"/>
        </w:rPr>
      </w:pPr>
    </w:p>
    <w:p w:rsidR="00BD6E38" w:rsidRPr="002A009E" w:rsidRDefault="00BD6E38" w:rsidP="002A009E">
      <w:pPr>
        <w:spacing w:after="0" w:line="360" w:lineRule="exact"/>
        <w:ind w:left="-360" w:right="-284"/>
        <w:rPr>
          <w:rFonts w:ascii="Times New Roman" w:hAnsi="Times New Roman"/>
          <w:b/>
          <w:sz w:val="28"/>
          <w:szCs w:val="28"/>
          <w:lang w:eastAsia="ru-RU"/>
        </w:rPr>
      </w:pPr>
      <w:r w:rsidRPr="002A009E">
        <w:rPr>
          <w:rFonts w:ascii="Times New Roman" w:hAnsi="Times New Roman"/>
          <w:b/>
          <w:sz w:val="28"/>
          <w:szCs w:val="28"/>
          <w:lang w:eastAsia="ru-RU"/>
        </w:rPr>
        <w:t xml:space="preserve">     ГОЛОВНЕ УПРАВЛІННЯ СТАТИСТИКИ У ЧЕРНІГІВСЬКІЙ ОБЛАСТІ</w:t>
      </w:r>
    </w:p>
    <w:p w:rsidR="00BD6E38" w:rsidRPr="002A009E" w:rsidRDefault="00BD6E38" w:rsidP="002A009E">
      <w:pPr>
        <w:spacing w:after="0" w:line="360" w:lineRule="exact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2A009E">
        <w:rPr>
          <w:rFonts w:ascii="Times New Roman" w:hAnsi="Times New Roman"/>
          <w:noProof/>
          <w:sz w:val="20"/>
          <w:szCs w:val="20"/>
          <w:lang w:eastAsia="ru-RU"/>
        </w:rPr>
        <w:t>вул.Го</w:t>
      </w:r>
      <w:r>
        <w:rPr>
          <w:rFonts w:ascii="Times New Roman" w:hAnsi="Times New Roman"/>
          <w:noProof/>
          <w:sz w:val="20"/>
          <w:szCs w:val="20"/>
          <w:lang w:eastAsia="ru-RU"/>
        </w:rPr>
        <w:t>нча</w:t>
      </w:r>
      <w:r w:rsidRPr="002A009E">
        <w:rPr>
          <w:rFonts w:ascii="Times New Roman" w:hAnsi="Times New Roman"/>
          <w:noProof/>
          <w:sz w:val="20"/>
          <w:szCs w:val="20"/>
          <w:lang w:eastAsia="ru-RU"/>
        </w:rPr>
        <w:t>, 37,  м.Чернігів, 14000, тел/ф. (0462) 67-50-27, факс (0462) 67-50-82</w:t>
      </w:r>
    </w:p>
    <w:p w:rsidR="00BD6E38" w:rsidRPr="002A009E" w:rsidRDefault="00BD6E38" w:rsidP="002A00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A009E">
        <w:rPr>
          <w:rFonts w:ascii="Times New Roman" w:hAnsi="Times New Roman"/>
          <w:sz w:val="20"/>
          <w:szCs w:val="20"/>
          <w:lang w:eastAsia="ru-RU"/>
        </w:rPr>
        <w:t xml:space="preserve">E-mail: </w:t>
      </w:r>
      <w:hyperlink r:id="rId7" w:history="1">
        <w:r w:rsidRPr="002A009E">
          <w:rPr>
            <w:rFonts w:ascii="Times New Roman" w:hAnsi="Times New Roman"/>
            <w:color w:val="0000FF"/>
            <w:sz w:val="20"/>
            <w:szCs w:val="20"/>
            <w:u w:val="single"/>
            <w:lang w:eastAsia="ru-RU"/>
          </w:rPr>
          <w:t>post@chernigivstat.gov.ua</w:t>
        </w:r>
      </w:hyperlink>
      <w:r w:rsidRPr="002A009E">
        <w:rPr>
          <w:rFonts w:ascii="Times New Roman" w:hAnsi="Times New Roman"/>
          <w:sz w:val="20"/>
          <w:szCs w:val="20"/>
          <w:lang w:eastAsia="ru-RU"/>
        </w:rPr>
        <w:t>Web: http//www.chernigivstat.gov.ua      Код ЄДРПОУ 02363072</w:t>
      </w:r>
    </w:p>
    <w:p w:rsidR="00BD6E38" w:rsidRPr="002A009E" w:rsidRDefault="00BD6E38" w:rsidP="002A009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6E38" w:rsidRPr="002A009E" w:rsidRDefault="00BD6E38" w:rsidP="002A009E">
      <w:pPr>
        <w:spacing w:after="0" w:line="20" w:lineRule="exact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0"/>
        <w:gridCol w:w="2088"/>
        <w:gridCol w:w="426"/>
        <w:gridCol w:w="720"/>
        <w:gridCol w:w="1980"/>
        <w:gridCol w:w="360"/>
        <w:gridCol w:w="1503"/>
      </w:tblGrid>
      <w:tr w:rsidR="00BD6E38" w:rsidRPr="00974823" w:rsidTr="00931330">
        <w:trPr>
          <w:cantSplit/>
        </w:trPr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BD6E38" w:rsidRPr="00210D00" w:rsidRDefault="00BD6E38" w:rsidP="0093133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29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06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.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6E38" w:rsidRPr="002A009E" w:rsidRDefault="00BD6E38" w:rsidP="002A00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:rsidR="00BD6E38" w:rsidRPr="00FA2A96" w:rsidRDefault="00BD6E38" w:rsidP="00035558">
            <w:pPr>
              <w:spacing w:after="0" w:line="240" w:lineRule="auto"/>
              <w:ind w:hanging="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9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-08</w:t>
            </w:r>
            <w:r w:rsidRPr="002A009E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223-17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6E38" w:rsidRPr="002A009E" w:rsidRDefault="00BD6E38" w:rsidP="002A009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6E38" w:rsidRPr="002A009E" w:rsidRDefault="00BD6E38" w:rsidP="002A009E">
            <w:pPr>
              <w:spacing w:after="0" w:line="240" w:lineRule="auto"/>
              <w:ind w:left="-108" w:right="-10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D6E38" w:rsidRPr="002A009E" w:rsidRDefault="00BD6E38" w:rsidP="002A009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6E38" w:rsidRPr="002A009E" w:rsidRDefault="00BD6E38" w:rsidP="002A009E">
            <w:pPr>
              <w:spacing w:after="0" w:line="240" w:lineRule="auto"/>
              <w:ind w:left="-116" w:right="-10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</w:tcPr>
          <w:p w:rsidR="00BD6E38" w:rsidRPr="002A009E" w:rsidRDefault="00BD6E38" w:rsidP="002A009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D6E38" w:rsidRDefault="00BD6E38" w:rsidP="00210D00">
      <w:pPr>
        <w:tabs>
          <w:tab w:val="left" w:pos="251"/>
        </w:tabs>
        <w:spacing w:after="0" w:line="240" w:lineRule="auto"/>
        <w:ind w:hanging="100"/>
        <w:rPr>
          <w:rFonts w:ascii="Times New Roman" w:hAnsi="Times New Roman"/>
          <w:sz w:val="24"/>
          <w:szCs w:val="24"/>
          <w:lang w:eastAsia="ru-RU"/>
        </w:rPr>
      </w:pPr>
    </w:p>
    <w:p w:rsidR="00BD6E38" w:rsidRDefault="00BD6E38" w:rsidP="00210D00">
      <w:pPr>
        <w:tabs>
          <w:tab w:val="left" w:pos="251"/>
        </w:tabs>
        <w:spacing w:after="0" w:line="240" w:lineRule="auto"/>
        <w:ind w:hanging="100"/>
        <w:rPr>
          <w:rFonts w:ascii="Times New Roman" w:hAnsi="Times New Roman"/>
          <w:lang w:eastAsia="ru-RU"/>
        </w:rPr>
      </w:pPr>
    </w:p>
    <w:p w:rsidR="00BD6E38" w:rsidRPr="002A53D2" w:rsidRDefault="00BD6E38" w:rsidP="00210D00">
      <w:pPr>
        <w:tabs>
          <w:tab w:val="left" w:pos="251"/>
        </w:tabs>
        <w:spacing w:after="0" w:line="240" w:lineRule="auto"/>
        <w:ind w:hanging="100"/>
        <w:rPr>
          <w:rFonts w:ascii="Times New Roman" w:hAnsi="Times New Roman"/>
          <w:lang w:eastAsia="ru-RU"/>
        </w:rPr>
      </w:pPr>
    </w:p>
    <w:p w:rsidR="00BD6E38" w:rsidRPr="00210D00" w:rsidRDefault="00BD6E38" w:rsidP="002A0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0D00">
        <w:rPr>
          <w:rFonts w:ascii="Times New Roman" w:hAnsi="Times New Roman"/>
          <w:b/>
          <w:sz w:val="28"/>
          <w:szCs w:val="28"/>
          <w:lang w:eastAsia="ru-RU"/>
        </w:rPr>
        <w:t>Прес</w:t>
      </w:r>
      <w:r w:rsidRPr="00210D00">
        <w:rPr>
          <w:rFonts w:ascii="Times New Roman" w:hAnsi="Times New Roman"/>
          <w:b/>
          <w:sz w:val="28"/>
          <w:szCs w:val="28"/>
          <w:lang w:val="ru-RU" w:eastAsia="ru-RU"/>
        </w:rPr>
        <w:t>-</w:t>
      </w:r>
      <w:r w:rsidRPr="00210D00">
        <w:rPr>
          <w:rFonts w:ascii="Times New Roman" w:hAnsi="Times New Roman"/>
          <w:b/>
          <w:sz w:val="28"/>
          <w:szCs w:val="28"/>
          <w:lang w:eastAsia="ru-RU"/>
        </w:rPr>
        <w:t>випуск</w:t>
      </w:r>
    </w:p>
    <w:p w:rsidR="00BD6E38" w:rsidRPr="00210D00" w:rsidRDefault="00BD6E38" w:rsidP="002A0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0D00">
        <w:rPr>
          <w:rFonts w:ascii="Times New Roman" w:hAnsi="Times New Roman"/>
          <w:b/>
          <w:sz w:val="28"/>
          <w:szCs w:val="28"/>
          <w:lang w:eastAsia="ru-RU"/>
        </w:rPr>
        <w:t>Економічна активність</w:t>
      </w:r>
    </w:p>
    <w:p w:rsidR="00BD6E38" w:rsidRPr="00210D00" w:rsidRDefault="00BD6E38" w:rsidP="002A0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10D00">
        <w:rPr>
          <w:rFonts w:ascii="Times New Roman" w:hAnsi="Times New Roman"/>
          <w:b/>
          <w:sz w:val="28"/>
          <w:szCs w:val="28"/>
          <w:lang w:eastAsia="ru-RU"/>
        </w:rPr>
        <w:t>населення Чернігівської області</w:t>
      </w:r>
    </w:p>
    <w:p w:rsidR="00BD6E38" w:rsidRPr="00210D00" w:rsidRDefault="00BD6E38" w:rsidP="002A009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кварталі </w:t>
      </w:r>
      <w:r w:rsidRPr="00210D00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10D00">
        <w:rPr>
          <w:rFonts w:ascii="Times New Roman" w:hAnsi="Times New Roman"/>
          <w:b/>
          <w:sz w:val="28"/>
          <w:szCs w:val="28"/>
          <w:lang w:eastAsia="ru-RU"/>
        </w:rPr>
        <w:t xml:space="preserve"> ро</w:t>
      </w:r>
      <w:r>
        <w:rPr>
          <w:rFonts w:ascii="Times New Roman" w:hAnsi="Times New Roman"/>
          <w:b/>
          <w:sz w:val="28"/>
          <w:szCs w:val="28"/>
          <w:lang w:eastAsia="ru-RU"/>
        </w:rPr>
        <w:t>ку</w:t>
      </w:r>
    </w:p>
    <w:p w:rsidR="00BD6E38" w:rsidRPr="00210D00" w:rsidRDefault="00BD6E38" w:rsidP="002A009E">
      <w:pPr>
        <w:spacing w:after="0" w:line="240" w:lineRule="auto"/>
        <w:ind w:firstLine="5245"/>
        <w:rPr>
          <w:rFonts w:ascii="Times New Roman" w:hAnsi="Times New Roman"/>
          <w:sz w:val="28"/>
          <w:szCs w:val="28"/>
          <w:lang w:eastAsia="uk-UA"/>
        </w:rPr>
      </w:pPr>
      <w:r w:rsidRPr="00210D00">
        <w:rPr>
          <w:rFonts w:ascii="Verdana" w:hAnsi="Verdana"/>
          <w:sz w:val="28"/>
          <w:szCs w:val="28"/>
          <w:lang w:eastAsia="uk-UA"/>
        </w:rPr>
        <w:t> </w:t>
      </w:r>
    </w:p>
    <w:p w:rsidR="00BD6E38" w:rsidRDefault="00BD6E38" w:rsidP="00357411">
      <w:pPr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10D00">
        <w:rPr>
          <w:rFonts w:ascii="Times New Roman" w:hAnsi="Times New Roman"/>
          <w:sz w:val="28"/>
          <w:szCs w:val="28"/>
          <w:lang w:eastAsia="uk-UA"/>
        </w:rPr>
        <w:t>За даними вибірков</w:t>
      </w:r>
      <w:r>
        <w:rPr>
          <w:rFonts w:ascii="Times New Roman" w:hAnsi="Times New Roman"/>
          <w:sz w:val="28"/>
          <w:szCs w:val="28"/>
          <w:lang w:eastAsia="uk-UA"/>
        </w:rPr>
        <w:t xml:space="preserve">ого </w:t>
      </w:r>
      <w:r w:rsidRPr="00210D00">
        <w:rPr>
          <w:rFonts w:ascii="Times New Roman" w:hAnsi="Times New Roman"/>
          <w:sz w:val="28"/>
          <w:szCs w:val="28"/>
          <w:lang w:eastAsia="uk-UA"/>
        </w:rPr>
        <w:t>обстежен</w:t>
      </w:r>
      <w:r>
        <w:rPr>
          <w:rFonts w:ascii="Times New Roman" w:hAnsi="Times New Roman"/>
          <w:sz w:val="28"/>
          <w:szCs w:val="28"/>
          <w:lang w:eastAsia="uk-UA"/>
        </w:rPr>
        <w:t>ня</w:t>
      </w:r>
      <w:r w:rsidRPr="00210D00">
        <w:rPr>
          <w:rFonts w:ascii="Times New Roman" w:hAnsi="Times New Roman"/>
          <w:sz w:val="28"/>
          <w:szCs w:val="28"/>
          <w:lang w:eastAsia="uk-UA"/>
        </w:rPr>
        <w:t xml:space="preserve"> населення (домогосподарств) </w:t>
      </w:r>
      <w:r>
        <w:rPr>
          <w:rFonts w:ascii="Times New Roman" w:hAnsi="Times New Roman"/>
          <w:sz w:val="28"/>
          <w:szCs w:val="28"/>
          <w:lang w:eastAsia="uk-UA"/>
        </w:rPr>
        <w:t xml:space="preserve">з питань економічної активності в І кварталі 2017 року економічно активними були </w:t>
      </w:r>
      <w:r>
        <w:rPr>
          <w:rFonts w:ascii="Times New Roman" w:hAnsi="Times New Roman"/>
          <w:sz w:val="28"/>
          <w:szCs w:val="28"/>
          <w:lang w:eastAsia="uk-UA"/>
        </w:rPr>
        <w:br/>
        <w:t>466,3 тис. жителів Чернігівської області</w:t>
      </w:r>
      <w:r>
        <w:rPr>
          <w:rFonts w:ascii="Times New Roman" w:hAnsi="Times New Roman"/>
          <w:sz w:val="28"/>
          <w:szCs w:val="28"/>
        </w:rPr>
        <w:t>. З них переважна більшість (</w:t>
      </w:r>
      <w:r>
        <w:rPr>
          <w:rFonts w:ascii="Times New Roman" w:hAnsi="Times New Roman"/>
          <w:sz w:val="28"/>
          <w:szCs w:val="28"/>
          <w:lang w:eastAsia="uk-UA"/>
        </w:rPr>
        <w:t>88%) була зайнята економічною діяльністю, а решта – відповідно до</w:t>
      </w:r>
      <w:r w:rsidRPr="00210D00">
        <w:rPr>
          <w:rFonts w:ascii="Times New Roman" w:hAnsi="Times New Roman"/>
          <w:sz w:val="28"/>
          <w:szCs w:val="28"/>
          <w:lang w:eastAsia="uk-UA"/>
        </w:rPr>
        <w:t xml:space="preserve"> методологі</w:t>
      </w:r>
      <w:r>
        <w:rPr>
          <w:rFonts w:ascii="Times New Roman" w:hAnsi="Times New Roman"/>
          <w:sz w:val="28"/>
          <w:szCs w:val="28"/>
          <w:lang w:eastAsia="uk-UA"/>
        </w:rPr>
        <w:t>ї</w:t>
      </w:r>
      <w:r w:rsidRPr="00210D00">
        <w:rPr>
          <w:rFonts w:ascii="Times New Roman" w:hAnsi="Times New Roman"/>
          <w:sz w:val="28"/>
          <w:szCs w:val="28"/>
          <w:lang w:eastAsia="uk-UA"/>
        </w:rPr>
        <w:t xml:space="preserve"> Міжнародної </w:t>
      </w:r>
      <w:r>
        <w:rPr>
          <w:rFonts w:ascii="Times New Roman" w:hAnsi="Times New Roman"/>
          <w:sz w:val="28"/>
          <w:szCs w:val="28"/>
          <w:lang w:eastAsia="uk-UA"/>
        </w:rPr>
        <w:t>о</w:t>
      </w:r>
      <w:r w:rsidRPr="00210D00">
        <w:rPr>
          <w:rFonts w:ascii="Times New Roman" w:hAnsi="Times New Roman"/>
          <w:sz w:val="28"/>
          <w:szCs w:val="28"/>
          <w:lang w:eastAsia="uk-UA"/>
        </w:rPr>
        <w:t>рганізації</w:t>
      </w:r>
      <w:r>
        <w:rPr>
          <w:rFonts w:ascii="Times New Roman" w:hAnsi="Times New Roman"/>
          <w:sz w:val="28"/>
          <w:szCs w:val="28"/>
          <w:lang w:eastAsia="uk-UA"/>
        </w:rPr>
        <w:t xml:space="preserve"> п</w:t>
      </w:r>
      <w:r w:rsidRPr="00210D00">
        <w:rPr>
          <w:rFonts w:ascii="Times New Roman" w:hAnsi="Times New Roman"/>
          <w:sz w:val="28"/>
          <w:szCs w:val="28"/>
          <w:lang w:eastAsia="uk-UA"/>
        </w:rPr>
        <w:t>раці</w:t>
      </w:r>
      <w:r>
        <w:rPr>
          <w:rFonts w:ascii="Times New Roman" w:hAnsi="Times New Roman"/>
          <w:sz w:val="28"/>
          <w:szCs w:val="28"/>
          <w:lang w:eastAsia="uk-UA"/>
        </w:rPr>
        <w:t xml:space="preserve"> – класифікувалась як </w:t>
      </w:r>
      <w:r w:rsidRPr="00210D00">
        <w:rPr>
          <w:rFonts w:ascii="Times New Roman" w:hAnsi="Times New Roman"/>
          <w:sz w:val="28"/>
          <w:szCs w:val="28"/>
          <w:lang w:eastAsia="uk-UA"/>
        </w:rPr>
        <w:t>безробітн</w:t>
      </w:r>
      <w:r>
        <w:rPr>
          <w:rFonts w:ascii="Times New Roman" w:hAnsi="Times New Roman"/>
          <w:sz w:val="28"/>
          <w:szCs w:val="28"/>
          <w:lang w:eastAsia="uk-UA"/>
        </w:rPr>
        <w:t>і.</w:t>
      </w:r>
    </w:p>
    <w:p w:rsidR="00BD6E38" w:rsidRPr="00210D00" w:rsidRDefault="00BD6E38" w:rsidP="00FF1639">
      <w:pPr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Кількість зайнятого населення області віком 15–70 років зросла порівняно з І кварталом минулого року майже на 2 тис. та становила в І кварталі 2017 року 410,3 тис. осіб. Рівень зайнятості населення цього віку збільшився за рік з 53,4% до 54</w:t>
      </w:r>
      <w:r w:rsidRPr="00210D00">
        <w:rPr>
          <w:rFonts w:ascii="Times New Roman" w:hAnsi="Times New Roman"/>
          <w:sz w:val="28"/>
          <w:szCs w:val="28"/>
          <w:lang w:eastAsia="uk-UA"/>
        </w:rPr>
        <w:t>%</w:t>
      </w:r>
      <w:r>
        <w:rPr>
          <w:rFonts w:ascii="Times New Roman" w:hAnsi="Times New Roman"/>
          <w:sz w:val="28"/>
          <w:szCs w:val="28"/>
          <w:lang w:eastAsia="uk-UA"/>
        </w:rPr>
        <w:t xml:space="preserve">. Проте він був </w:t>
      </w:r>
      <w:r w:rsidRPr="00210D00">
        <w:rPr>
          <w:rFonts w:ascii="Times New Roman" w:hAnsi="Times New Roman"/>
          <w:sz w:val="28"/>
          <w:szCs w:val="28"/>
          <w:lang w:eastAsia="uk-UA"/>
        </w:rPr>
        <w:t xml:space="preserve">дещо </w:t>
      </w:r>
      <w:r>
        <w:rPr>
          <w:rFonts w:ascii="Times New Roman" w:hAnsi="Times New Roman"/>
          <w:sz w:val="28"/>
          <w:szCs w:val="28"/>
          <w:lang w:eastAsia="uk-UA"/>
        </w:rPr>
        <w:t xml:space="preserve">нижче загальнодержавного </w:t>
      </w:r>
      <w:r w:rsidRPr="00210D00">
        <w:rPr>
          <w:rFonts w:ascii="Times New Roman" w:hAnsi="Times New Roman"/>
          <w:sz w:val="28"/>
          <w:szCs w:val="28"/>
          <w:lang w:eastAsia="uk-UA"/>
        </w:rPr>
        <w:t>показника (5</w:t>
      </w:r>
      <w:r>
        <w:rPr>
          <w:rFonts w:ascii="Times New Roman" w:hAnsi="Times New Roman"/>
          <w:sz w:val="28"/>
          <w:szCs w:val="28"/>
          <w:lang w:eastAsia="uk-UA"/>
        </w:rPr>
        <w:t>5,2</w:t>
      </w:r>
      <w:r w:rsidRPr="00210D00">
        <w:rPr>
          <w:rFonts w:ascii="Times New Roman" w:hAnsi="Times New Roman"/>
          <w:sz w:val="28"/>
          <w:szCs w:val="28"/>
          <w:lang w:eastAsia="uk-UA"/>
        </w:rPr>
        <w:t>%).</w:t>
      </w:r>
      <w:r>
        <w:rPr>
          <w:rFonts w:ascii="Times New Roman" w:hAnsi="Times New Roman"/>
          <w:sz w:val="28"/>
          <w:szCs w:val="28"/>
          <w:lang w:eastAsia="uk-UA"/>
        </w:rPr>
        <w:t>Найвищій рівень зайнятості серед осіб віком 15–70 років зафіксовано в м. Києві (60,5%), найнижчий – у Волинській (48%) та в Тернопільській (49%) областях.</w:t>
      </w:r>
    </w:p>
    <w:p w:rsidR="00BD6E38" w:rsidRPr="00210D00" w:rsidRDefault="00BD6E38" w:rsidP="00210D00">
      <w:pPr>
        <w:spacing w:after="0" w:line="240" w:lineRule="auto"/>
        <w:ind w:right="140"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10D00">
        <w:rPr>
          <w:rFonts w:ascii="Times New Roman" w:hAnsi="Times New Roman"/>
          <w:sz w:val="28"/>
          <w:szCs w:val="28"/>
          <w:lang w:eastAsia="uk-UA"/>
        </w:rPr>
        <w:t>Не мали роботи (прибуткового зайняття) та при цьому активної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10D00">
        <w:rPr>
          <w:rFonts w:ascii="Times New Roman" w:hAnsi="Times New Roman"/>
          <w:sz w:val="28"/>
          <w:szCs w:val="28"/>
          <w:lang w:eastAsia="uk-UA"/>
        </w:rPr>
        <w:t>ї шукали, намагались організувати власну справу та були готові приступити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10D00">
        <w:rPr>
          <w:rFonts w:ascii="Times New Roman" w:hAnsi="Times New Roman"/>
          <w:sz w:val="28"/>
          <w:szCs w:val="28"/>
          <w:lang w:eastAsia="uk-UA"/>
        </w:rPr>
        <w:t>до роботи, тобто відносилися до безробітних,</w:t>
      </w:r>
      <w:r>
        <w:rPr>
          <w:rFonts w:ascii="Times New Roman" w:hAnsi="Times New Roman"/>
          <w:sz w:val="28"/>
          <w:szCs w:val="28"/>
          <w:lang w:eastAsia="uk-UA"/>
        </w:rPr>
        <w:t xml:space="preserve"> 56</w:t>
      </w:r>
      <w:r w:rsidRPr="00210D00">
        <w:rPr>
          <w:rFonts w:ascii="Times New Roman" w:hAnsi="Times New Roman"/>
          <w:sz w:val="28"/>
          <w:szCs w:val="28"/>
          <w:lang w:eastAsia="uk-UA"/>
        </w:rPr>
        <w:t xml:space="preserve"> тис. жителів області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10D00">
        <w:rPr>
          <w:rFonts w:ascii="Times New Roman" w:hAnsi="Times New Roman"/>
          <w:sz w:val="28"/>
          <w:szCs w:val="28"/>
          <w:lang w:eastAsia="uk-UA"/>
        </w:rPr>
        <w:t>в працездатному віці. Рівень безробіття населення області цього віку (1</w:t>
      </w:r>
      <w:r>
        <w:rPr>
          <w:rFonts w:ascii="Times New Roman" w:hAnsi="Times New Roman"/>
          <w:sz w:val="28"/>
          <w:szCs w:val="28"/>
          <w:lang w:eastAsia="uk-UA"/>
        </w:rPr>
        <w:t>2,6</w:t>
      </w:r>
      <w:r w:rsidRPr="00210D00">
        <w:rPr>
          <w:rFonts w:ascii="Times New Roman" w:hAnsi="Times New Roman"/>
          <w:sz w:val="28"/>
          <w:szCs w:val="28"/>
          <w:lang w:eastAsia="uk-UA"/>
        </w:rPr>
        <w:t>%) перевищував аналогічний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10D00">
        <w:rPr>
          <w:rFonts w:ascii="Times New Roman" w:hAnsi="Times New Roman"/>
          <w:sz w:val="28"/>
          <w:szCs w:val="28"/>
          <w:lang w:eastAsia="uk-UA"/>
        </w:rPr>
        <w:t>показник у цілому в Україні (</w:t>
      </w:r>
      <w:r>
        <w:rPr>
          <w:rFonts w:ascii="Times New Roman" w:hAnsi="Times New Roman"/>
          <w:sz w:val="28"/>
          <w:szCs w:val="28"/>
          <w:lang w:eastAsia="uk-UA"/>
        </w:rPr>
        <w:t>10,5</w:t>
      </w:r>
      <w:r w:rsidRPr="00210D00">
        <w:rPr>
          <w:rFonts w:ascii="Times New Roman" w:hAnsi="Times New Roman"/>
          <w:sz w:val="28"/>
          <w:szCs w:val="28"/>
          <w:lang w:eastAsia="uk-UA"/>
        </w:rPr>
        <w:t>%). Вищий, ніж на Чернігівщині, рівень безробіття населення працездатного віку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10D00">
        <w:rPr>
          <w:rFonts w:ascii="Times New Roman" w:hAnsi="Times New Roman"/>
          <w:sz w:val="28"/>
          <w:szCs w:val="28"/>
          <w:lang w:eastAsia="uk-UA"/>
        </w:rPr>
        <w:t xml:space="preserve">спостерігався </w:t>
      </w:r>
      <w:r>
        <w:rPr>
          <w:rFonts w:ascii="Times New Roman" w:hAnsi="Times New Roman"/>
          <w:sz w:val="28"/>
          <w:szCs w:val="28"/>
          <w:lang w:eastAsia="uk-UA"/>
        </w:rPr>
        <w:t xml:space="preserve">у Волинській, Донецькій, </w:t>
      </w:r>
      <w:r w:rsidRPr="00A56B23">
        <w:rPr>
          <w:rFonts w:ascii="Times New Roman" w:hAnsi="Times New Roman"/>
          <w:sz w:val="28"/>
          <w:szCs w:val="28"/>
          <w:lang w:eastAsia="uk-UA"/>
        </w:rPr>
        <w:t>Кіровоградській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1E79D6">
        <w:rPr>
          <w:rFonts w:ascii="Times New Roman" w:hAnsi="Times New Roman"/>
          <w:sz w:val="28"/>
          <w:szCs w:val="28"/>
          <w:lang w:eastAsia="uk-UA"/>
        </w:rPr>
        <w:t>Луганські</w:t>
      </w:r>
      <w:r>
        <w:rPr>
          <w:rFonts w:ascii="Times New Roman" w:hAnsi="Times New Roman"/>
          <w:sz w:val="28"/>
          <w:szCs w:val="28"/>
          <w:lang w:eastAsia="uk-UA"/>
        </w:rPr>
        <w:t xml:space="preserve">й, </w:t>
      </w:r>
      <w:r w:rsidRPr="00210D00">
        <w:rPr>
          <w:rFonts w:ascii="Times New Roman" w:hAnsi="Times New Roman"/>
          <w:sz w:val="28"/>
          <w:szCs w:val="28"/>
          <w:lang w:eastAsia="uk-UA"/>
        </w:rPr>
        <w:t>Полтавській</w:t>
      </w:r>
      <w:r>
        <w:rPr>
          <w:rFonts w:ascii="Times New Roman" w:hAnsi="Times New Roman"/>
          <w:sz w:val="28"/>
          <w:szCs w:val="28"/>
          <w:lang w:eastAsia="uk-UA"/>
        </w:rPr>
        <w:t xml:space="preserve"> та Тернопіл</w:t>
      </w:r>
      <w:r w:rsidRPr="00210D00">
        <w:rPr>
          <w:rFonts w:ascii="Times New Roman" w:hAnsi="Times New Roman"/>
          <w:sz w:val="28"/>
          <w:szCs w:val="28"/>
          <w:lang w:eastAsia="uk-UA"/>
        </w:rPr>
        <w:t>ь</w:t>
      </w:r>
      <w:r>
        <w:rPr>
          <w:rFonts w:ascii="Times New Roman" w:hAnsi="Times New Roman"/>
          <w:sz w:val="28"/>
          <w:szCs w:val="28"/>
          <w:lang w:eastAsia="uk-UA"/>
        </w:rPr>
        <w:t>сь</w:t>
      </w:r>
      <w:r w:rsidRPr="00210D00">
        <w:rPr>
          <w:rFonts w:ascii="Times New Roman" w:hAnsi="Times New Roman"/>
          <w:sz w:val="28"/>
          <w:szCs w:val="28"/>
          <w:lang w:eastAsia="uk-UA"/>
        </w:rPr>
        <w:t>кі</w:t>
      </w:r>
      <w:r>
        <w:rPr>
          <w:rFonts w:ascii="Times New Roman" w:hAnsi="Times New Roman"/>
          <w:sz w:val="28"/>
          <w:szCs w:val="28"/>
          <w:lang w:eastAsia="uk-UA"/>
        </w:rPr>
        <w:t xml:space="preserve">й </w:t>
      </w:r>
      <w:r w:rsidRPr="00210D00">
        <w:rPr>
          <w:rFonts w:ascii="Times New Roman" w:hAnsi="Times New Roman"/>
          <w:sz w:val="28"/>
          <w:szCs w:val="28"/>
          <w:lang w:eastAsia="uk-UA"/>
        </w:rPr>
        <w:t>областях.</w:t>
      </w:r>
    </w:p>
    <w:p w:rsidR="00BD6E38" w:rsidRDefault="00BD6E3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6E38" w:rsidRPr="00210D00" w:rsidRDefault="00BD6E38" w:rsidP="002A0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6E38" w:rsidRPr="000B5D72" w:rsidRDefault="00BD6E38" w:rsidP="000B5D72">
      <w:pPr>
        <w:tabs>
          <w:tab w:val="left" w:pos="180"/>
        </w:tabs>
        <w:spacing w:after="0" w:line="240" w:lineRule="auto"/>
        <w:ind w:right="-1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72">
        <w:rPr>
          <w:rFonts w:ascii="Times New Roman" w:hAnsi="Times New Roman"/>
          <w:b/>
          <w:i/>
          <w:sz w:val="28"/>
          <w:szCs w:val="28"/>
          <w:lang w:eastAsia="ru-RU"/>
        </w:rPr>
        <w:t>Головне управління статистики у Чернігівській області</w:t>
      </w:r>
    </w:p>
    <w:p w:rsidR="00BD6E38" w:rsidRDefault="00BD6E38" w:rsidP="002A00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6E38" w:rsidRPr="00210D00" w:rsidRDefault="00BD6E38" w:rsidP="002A009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ru-RU"/>
        </w:rPr>
        <w:t>Дядеч</w:t>
      </w:r>
      <w:r w:rsidRPr="00210D00">
        <w:rPr>
          <w:rFonts w:ascii="Times New Roman" w:hAnsi="Times New Roman"/>
          <w:sz w:val="24"/>
          <w:szCs w:val="24"/>
          <w:lang w:eastAsia="ru-RU"/>
        </w:rPr>
        <w:t>ко</w:t>
      </w:r>
      <w:r w:rsidRPr="006E3D2A">
        <w:rPr>
          <w:rFonts w:ascii="Times New Roman" w:hAnsi="Times New Roman"/>
          <w:sz w:val="24"/>
          <w:szCs w:val="24"/>
          <w:lang w:val="ru-RU" w:eastAsia="ru-RU"/>
        </w:rPr>
        <w:t>653</w:t>
      </w:r>
      <w:r w:rsidRPr="00210D00">
        <w:rPr>
          <w:rFonts w:ascii="Times New Roman" w:hAnsi="Times New Roman"/>
          <w:sz w:val="24"/>
          <w:szCs w:val="24"/>
          <w:lang w:val="ru-RU" w:eastAsia="ru-RU"/>
        </w:rPr>
        <w:t>311</w:t>
      </w:r>
      <w:bookmarkStart w:id="0" w:name="_GoBack"/>
      <w:bookmarkEnd w:id="0"/>
    </w:p>
    <w:sectPr w:rsidR="00BD6E38" w:rsidRPr="00210D00" w:rsidSect="002B1BB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9E"/>
    <w:rsid w:val="00004591"/>
    <w:rsid w:val="00010D03"/>
    <w:rsid w:val="00021693"/>
    <w:rsid w:val="00035558"/>
    <w:rsid w:val="00041FFC"/>
    <w:rsid w:val="000923BD"/>
    <w:rsid w:val="000B5D72"/>
    <w:rsid w:val="000F57E7"/>
    <w:rsid w:val="00192CD9"/>
    <w:rsid w:val="001E79D6"/>
    <w:rsid w:val="002033B7"/>
    <w:rsid w:val="00210D00"/>
    <w:rsid w:val="002845A6"/>
    <w:rsid w:val="00286962"/>
    <w:rsid w:val="002A009E"/>
    <w:rsid w:val="002A13A7"/>
    <w:rsid w:val="002A53D2"/>
    <w:rsid w:val="002B1BBE"/>
    <w:rsid w:val="00317D4F"/>
    <w:rsid w:val="0035717E"/>
    <w:rsid w:val="00357411"/>
    <w:rsid w:val="003C3CDB"/>
    <w:rsid w:val="003D3241"/>
    <w:rsid w:val="003D7570"/>
    <w:rsid w:val="003E4A8E"/>
    <w:rsid w:val="00412520"/>
    <w:rsid w:val="00470861"/>
    <w:rsid w:val="00480AF1"/>
    <w:rsid w:val="004C653C"/>
    <w:rsid w:val="005969F8"/>
    <w:rsid w:val="005B1177"/>
    <w:rsid w:val="005E40F9"/>
    <w:rsid w:val="006668B5"/>
    <w:rsid w:val="006B7C74"/>
    <w:rsid w:val="006E3D2A"/>
    <w:rsid w:val="00766B9A"/>
    <w:rsid w:val="00793CB9"/>
    <w:rsid w:val="00803D3E"/>
    <w:rsid w:val="008E6E84"/>
    <w:rsid w:val="009169F5"/>
    <w:rsid w:val="00931330"/>
    <w:rsid w:val="009624AB"/>
    <w:rsid w:val="00971636"/>
    <w:rsid w:val="00974823"/>
    <w:rsid w:val="00985DEA"/>
    <w:rsid w:val="00A52AC8"/>
    <w:rsid w:val="00A55689"/>
    <w:rsid w:val="00A56B23"/>
    <w:rsid w:val="00A64C37"/>
    <w:rsid w:val="00B76D5E"/>
    <w:rsid w:val="00B81BD6"/>
    <w:rsid w:val="00BA63F9"/>
    <w:rsid w:val="00BA6F1E"/>
    <w:rsid w:val="00BD6E38"/>
    <w:rsid w:val="00C16E09"/>
    <w:rsid w:val="00C31583"/>
    <w:rsid w:val="00D12289"/>
    <w:rsid w:val="00D253F4"/>
    <w:rsid w:val="00D32FF6"/>
    <w:rsid w:val="00DB52FE"/>
    <w:rsid w:val="00F827A4"/>
    <w:rsid w:val="00FA2A96"/>
    <w:rsid w:val="00FB2B73"/>
    <w:rsid w:val="00FF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E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uiPriority w:val="99"/>
    <w:rsid w:val="003E4A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BB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Normal"/>
    <w:uiPriority w:val="99"/>
    <w:rsid w:val="00210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10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chernigivsta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278</Words>
  <Characters>1587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CNG41603</dc:creator>
  <cp:keywords/>
  <dc:description/>
  <cp:lastModifiedBy>Admin</cp:lastModifiedBy>
  <cp:revision>22</cp:revision>
  <cp:lastPrinted>2017-06-27T08:09:00Z</cp:lastPrinted>
  <dcterms:created xsi:type="dcterms:W3CDTF">2017-03-24T06:33:00Z</dcterms:created>
  <dcterms:modified xsi:type="dcterms:W3CDTF">2017-07-11T12:54:00Z</dcterms:modified>
</cp:coreProperties>
</file>